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B99F" w14:textId="71B57CA0" w:rsidR="008C1AEB" w:rsidRPr="00432035" w:rsidRDefault="3BBFD09B" w:rsidP="40FC26DA">
      <w:pPr>
        <w:spacing w:before="120" w:after="120" w:line="276" w:lineRule="auto"/>
        <w:jc w:val="both"/>
        <w:rPr>
          <w:rFonts w:ascii="Lato-light" w:eastAsia="Lato Light" w:hAnsi="Lato-light" w:cs="Lato Light"/>
          <w:noProof/>
          <w:color w:val="4472C4" w:themeColor="accent1"/>
          <w:sz w:val="20"/>
          <w:szCs w:val="20"/>
          <w:lang w:val="cs-CZ"/>
        </w:rPr>
      </w:pPr>
      <w:r w:rsidRPr="40FC26DA">
        <w:rPr>
          <w:rFonts w:ascii="Lato-light" w:eastAsia="Lato Light" w:hAnsi="Lato-light" w:cs="Lato Light"/>
          <w:noProof/>
          <w:color w:val="4472C4" w:themeColor="accent1"/>
          <w:sz w:val="48"/>
          <w:szCs w:val="48"/>
          <w:lang w:val="cs-CZ"/>
        </w:rPr>
        <w:t>Proč stavbaři zaostávají za zemědělci? Aneb digitální propast – a jak z ní ven</w:t>
      </w:r>
      <w:r w:rsidR="00D2509F">
        <w:br/>
      </w:r>
    </w:p>
    <w:p w14:paraId="5F356A46" w14:textId="77777777" w:rsidR="00CC73F4" w:rsidRDefault="7FBB1D37" w:rsidP="40FC26DA">
      <w:pPr>
        <w:spacing w:before="120" w:after="120" w:line="276" w:lineRule="auto"/>
        <w:jc w:val="both"/>
        <w:rPr>
          <w:rFonts w:ascii="Lato-light" w:hAnsi="Lato-light"/>
          <w:b/>
          <w:bCs/>
          <w:sz w:val="23"/>
          <w:szCs w:val="23"/>
          <w:lang w:val="cs-CZ"/>
        </w:rPr>
      </w:pPr>
      <w:r w:rsidRPr="40FC26DA">
        <w:rPr>
          <w:rFonts w:ascii="Lato-light" w:hAnsi="Lato-light" w:cs="Lato-light"/>
          <w:noProof/>
          <w:sz w:val="23"/>
          <w:szCs w:val="23"/>
          <w:lang w:val="cs-CZ"/>
        </w:rPr>
        <w:t xml:space="preserve">Praha, </w:t>
      </w:r>
      <w:r w:rsidR="659F65D2" w:rsidRPr="40FC26DA">
        <w:rPr>
          <w:rFonts w:ascii="Lato-light" w:hAnsi="Lato-light" w:cs="Lato-light"/>
          <w:noProof/>
          <w:sz w:val="23"/>
          <w:szCs w:val="23"/>
          <w:lang w:val="cs-CZ"/>
        </w:rPr>
        <w:t>7</w:t>
      </w:r>
      <w:r w:rsidR="024328A0" w:rsidRPr="40FC26DA">
        <w:rPr>
          <w:rFonts w:ascii="Lato-light" w:hAnsi="Lato-light" w:cs="Lato-light"/>
          <w:noProof/>
          <w:sz w:val="23"/>
          <w:szCs w:val="23"/>
          <w:lang w:val="cs-CZ"/>
        </w:rPr>
        <w:t>.</w:t>
      </w:r>
      <w:r w:rsidRPr="40FC26DA">
        <w:rPr>
          <w:rFonts w:ascii="Lato-light" w:hAnsi="Lato-light" w:cs="Lato-light"/>
          <w:noProof/>
          <w:sz w:val="23"/>
          <w:szCs w:val="23"/>
          <w:lang w:val="cs-CZ"/>
        </w:rPr>
        <w:t xml:space="preserve"> </w:t>
      </w:r>
      <w:r w:rsidR="0A354EBF" w:rsidRPr="40FC26DA">
        <w:rPr>
          <w:rFonts w:ascii="Lato-light" w:hAnsi="Lato-light" w:cs="Lato-light"/>
          <w:noProof/>
          <w:sz w:val="23"/>
          <w:szCs w:val="23"/>
          <w:lang w:val="cs-CZ"/>
        </w:rPr>
        <w:t>srpna</w:t>
      </w:r>
      <w:r w:rsidRPr="40FC26DA">
        <w:rPr>
          <w:rFonts w:ascii="Lato-light" w:hAnsi="Lato-light" w:cs="Lato-light"/>
          <w:noProof/>
          <w:sz w:val="23"/>
          <w:szCs w:val="23"/>
          <w:lang w:val="cs-CZ"/>
        </w:rPr>
        <w:t xml:space="preserve"> 2025 –</w:t>
      </w:r>
      <w:r w:rsidR="1F16DD6E" w:rsidRPr="40FC26DA">
        <w:rPr>
          <w:rFonts w:ascii="Times New Roman" w:eastAsia="Times New Roman" w:hAnsi="Times New Roman" w:cs="Times New Roman"/>
          <w:sz w:val="23"/>
          <w:szCs w:val="23"/>
          <w:lang w:val="cs-CZ" w:eastAsia="cs-CZ"/>
        </w:rPr>
        <w:t xml:space="preserve"> </w:t>
      </w:r>
      <w:r w:rsidR="45F3543F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Ještě před deseti lety bylo zemědělství považováno za jeden z</w:t>
      </w:r>
      <w:r w:rsidR="31ABE07C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 </w:t>
      </w:r>
      <w:r w:rsidR="45F3543F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nejkonzervativnějších a nejméně digitalizovaných oborů ekonomiky. Dnes patří mezi odvětví, která dokázala překvapivě úspěšně </w:t>
      </w:r>
      <w:r w:rsidR="6589AB38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>propojit staletí ověřené postupy s</w:t>
      </w:r>
      <w:r w:rsidR="1AB073D0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> </w:t>
      </w:r>
      <w:r w:rsidR="6589AB38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>nejmodernějšími technologi</w:t>
      </w:r>
      <w:r w:rsidR="3BA3E1E9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>e</w:t>
      </w:r>
      <w:r w:rsidR="6589AB38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>mi</w:t>
      </w:r>
      <w:r w:rsidR="556B9CC3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a vytvořit tak udržitelný model růstu produktivity. T</w:t>
      </w:r>
      <w:r w:rsidR="28A6709F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 xml:space="preserve">o </w:t>
      </w:r>
      <w:r w:rsidR="497439D3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>z</w:t>
      </w:r>
      <w:r w:rsidR="1AB073D0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> </w:t>
      </w:r>
      <w:r w:rsidR="497439D3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>něj činí</w:t>
      </w:r>
      <w:r w:rsidR="488D996B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 xml:space="preserve"> </w:t>
      </w:r>
      <w:r w:rsidR="3AB72626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 xml:space="preserve">opravdovou </w:t>
      </w:r>
      <w:r w:rsidR="497439D3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>inspiraci pro stavebnictví, které v digitalizaci základních procesů stále hledá svou cestu</w:t>
      </w:r>
      <w:r w:rsidR="68230440" w:rsidRPr="40FC26DA">
        <w:rPr>
          <w:rFonts w:ascii="Lato-light" w:eastAsia="Lato-light" w:hAnsi="Lato-light" w:cs="Lato-light"/>
          <w:b/>
          <w:bCs/>
          <w:noProof/>
          <w:sz w:val="23"/>
          <w:szCs w:val="23"/>
          <w:lang w:val="cs-CZ"/>
        </w:rPr>
        <w:t>.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</w:t>
      </w:r>
      <w:r w:rsidR="2AFE62A3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Paradox je zřejmý: z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atímco stavební společnosti často investují miliony do nejmodernějších strojů, </w:t>
      </w:r>
      <w:r w:rsidR="2D94B7EB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ve 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využ</w:t>
      </w:r>
      <w:r w:rsidR="2D94B7EB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ívání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dat zůstáv</w:t>
      </w:r>
      <w:r w:rsidR="2D94B7EB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ají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na úrovni Excelu a</w:t>
      </w:r>
      <w:r w:rsidR="2D94B7EB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 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papírových výkresů. </w:t>
      </w:r>
      <w:r w:rsidR="55AEB7B6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Jak se </w:t>
      </w:r>
      <w:r w:rsidR="0DE97590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mohou </w:t>
      </w:r>
      <w:r w:rsidR="55AEB7B6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z transformace </w:t>
      </w:r>
      <w:r w:rsidR="22C30162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v zem</w:t>
      </w:r>
      <w:r w:rsidR="5356C2DF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ě</w:t>
      </w:r>
      <w:r w:rsidR="22C30162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dělství </w:t>
      </w:r>
      <w:r w:rsidR="55AEB7B6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poučit a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</w:t>
      </w:r>
      <w:r w:rsidR="2034C219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začít 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systematicky sbírat data, aby mohl</w:t>
      </w:r>
      <w:r w:rsidR="4C204DC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y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naplno využít potenciál </w:t>
      </w:r>
      <w:r w:rsidR="53367850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umělé inteligence (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AI</w:t>
      </w:r>
      <w:r w:rsidR="0688CBA3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)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? </w:t>
      </w:r>
      <w:r w:rsidR="63B5210B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A</w:t>
      </w:r>
      <w:r w:rsidR="2D94B7EB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 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především – jak začít, aniž by se</w:t>
      </w:r>
      <w:r w:rsidR="7B4F453E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</w:t>
      </w:r>
      <w:r w:rsidR="3ECBB571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utopily v technologických experimentech bez jasného obchodního přínosu?</w:t>
      </w:r>
      <w:r w:rsidR="31EE0DB4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</w:t>
      </w:r>
      <w:r w:rsidR="3DAD14FB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Komentář, d</w:t>
      </w:r>
      <w:r w:rsidR="6ED44D34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oporučení</w:t>
      </w:r>
      <w:r w:rsidR="10F98CAF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a tipy </w:t>
      </w:r>
      <w:r w:rsidR="037F9E5D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>přináší</w:t>
      </w:r>
      <w:r w:rsidR="573517AC" w:rsidRPr="40FC26DA">
        <w:rPr>
          <w:rFonts w:ascii="Lato-light" w:hAnsi="Lato-light" w:cs="Lato-light"/>
          <w:b/>
          <w:bCs/>
          <w:noProof/>
          <w:sz w:val="23"/>
          <w:szCs w:val="23"/>
          <w:lang w:val="cs-CZ"/>
        </w:rPr>
        <w:t xml:space="preserve"> </w:t>
      </w:r>
      <w:r w:rsidR="573517AC" w:rsidRPr="40FC26DA">
        <w:rPr>
          <w:rFonts w:ascii="Lato-light" w:hAnsi="Lato-light"/>
          <w:b/>
          <w:bCs/>
          <w:sz w:val="23"/>
          <w:szCs w:val="23"/>
          <w:lang w:val="cs-CZ"/>
        </w:rPr>
        <w:t xml:space="preserve">Adam </w:t>
      </w:r>
      <w:proofErr w:type="spellStart"/>
      <w:r w:rsidR="573517AC" w:rsidRPr="40FC26DA">
        <w:rPr>
          <w:rFonts w:ascii="Lato-light" w:hAnsi="Lato-light"/>
          <w:b/>
          <w:bCs/>
          <w:sz w:val="23"/>
          <w:szCs w:val="23"/>
          <w:lang w:val="cs-CZ"/>
        </w:rPr>
        <w:t>Heres</w:t>
      </w:r>
      <w:proofErr w:type="spellEnd"/>
      <w:r w:rsidR="573517AC" w:rsidRPr="40FC26DA">
        <w:rPr>
          <w:rFonts w:ascii="Lato-light" w:hAnsi="Lato-light"/>
          <w:b/>
          <w:bCs/>
          <w:sz w:val="23"/>
          <w:szCs w:val="23"/>
          <w:lang w:val="cs-CZ"/>
        </w:rPr>
        <w:t xml:space="preserve"> </w:t>
      </w:r>
      <w:proofErr w:type="spellStart"/>
      <w:r w:rsidR="573517AC" w:rsidRPr="40FC26DA">
        <w:rPr>
          <w:rFonts w:ascii="Lato-light" w:hAnsi="Lato-light"/>
          <w:b/>
          <w:bCs/>
          <w:sz w:val="23"/>
          <w:szCs w:val="23"/>
          <w:lang w:val="cs-CZ"/>
        </w:rPr>
        <w:t>Vostarek</w:t>
      </w:r>
      <w:proofErr w:type="spellEnd"/>
      <w:r w:rsidR="573517AC" w:rsidRPr="40FC26DA">
        <w:rPr>
          <w:rFonts w:ascii="Lato-light" w:hAnsi="Lato-light"/>
          <w:b/>
          <w:bCs/>
          <w:sz w:val="23"/>
          <w:szCs w:val="23"/>
          <w:lang w:val="cs-CZ"/>
        </w:rPr>
        <w:t xml:space="preserve">, regionální manažer </w:t>
      </w:r>
      <w:proofErr w:type="spellStart"/>
      <w:r w:rsidR="3DAD14FB" w:rsidRPr="40FC26DA">
        <w:rPr>
          <w:rFonts w:ascii="Lato-light" w:hAnsi="Lato-light"/>
          <w:b/>
          <w:bCs/>
          <w:sz w:val="23"/>
          <w:szCs w:val="23"/>
          <w:lang w:val="cs-CZ"/>
        </w:rPr>
        <w:t>PlanRadaru</w:t>
      </w:r>
      <w:proofErr w:type="spellEnd"/>
      <w:r w:rsidR="3E8FBFE7" w:rsidRPr="40FC26DA">
        <w:rPr>
          <w:rFonts w:ascii="Lato-light" w:hAnsi="Lato-light"/>
          <w:b/>
          <w:bCs/>
          <w:sz w:val="23"/>
          <w:szCs w:val="23"/>
          <w:lang w:val="cs-CZ"/>
        </w:rPr>
        <w:t xml:space="preserve">, </w:t>
      </w:r>
      <w:r w:rsidR="573517AC" w:rsidRPr="40FC26DA">
        <w:rPr>
          <w:rFonts w:ascii="Lato-light" w:hAnsi="Lato-light"/>
          <w:b/>
          <w:bCs/>
          <w:sz w:val="23"/>
          <w:szCs w:val="23"/>
          <w:lang w:val="cs-CZ"/>
        </w:rPr>
        <w:t>přední evropské platformy pro digitální dokumentaci, komunikaci a</w:t>
      </w:r>
      <w:r w:rsidR="712A26C6" w:rsidRPr="40FC26DA">
        <w:rPr>
          <w:rFonts w:ascii="Lato-light" w:hAnsi="Lato-light"/>
          <w:b/>
          <w:bCs/>
          <w:sz w:val="23"/>
          <w:szCs w:val="23"/>
          <w:lang w:val="cs-CZ"/>
        </w:rPr>
        <w:t> </w:t>
      </w:r>
      <w:r w:rsidR="573517AC" w:rsidRPr="40FC26DA">
        <w:rPr>
          <w:rFonts w:ascii="Lato-light" w:hAnsi="Lato-light"/>
          <w:b/>
          <w:bCs/>
          <w:sz w:val="23"/>
          <w:szCs w:val="23"/>
          <w:lang w:val="cs-CZ"/>
        </w:rPr>
        <w:t>reporting během výstavby a správy nemovitostí.</w:t>
      </w:r>
    </w:p>
    <w:p w14:paraId="1804963E" w14:textId="1F3AFA9D" w:rsidR="0086689C" w:rsidRPr="00FF2809" w:rsidRDefault="67A18EFC" w:rsidP="40FC26DA">
      <w:pPr>
        <w:spacing w:before="120" w:after="120" w:line="276" w:lineRule="auto"/>
        <w:jc w:val="both"/>
        <w:rPr>
          <w:rFonts w:ascii="Lato-light" w:eastAsia="Lato-light" w:hAnsi="Lato-light" w:cs="Lato-light"/>
          <w:b/>
          <w:bCs/>
          <w:sz w:val="23"/>
          <w:szCs w:val="23"/>
          <w:lang w:val="cs-CZ"/>
        </w:rPr>
      </w:pPr>
      <w:r>
        <w:br/>
      </w:r>
      <w:r w:rsidR="0DE08355" w:rsidRPr="40FC26DA">
        <w:rPr>
          <w:rFonts w:ascii="Lato-light" w:hAnsi="Lato-light"/>
          <w:i/>
          <w:iCs/>
          <w:sz w:val="23"/>
          <w:szCs w:val="23"/>
          <w:lang w:val="cs-CZ"/>
        </w:rPr>
        <w:t>„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Stavebnictví příliš dlouho </w:t>
      </w:r>
      <w:r w:rsidR="07F6AACE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a </w:t>
      </w:r>
      <w:r w:rsidR="605612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bez větších reakcí</w:t>
      </w:r>
      <w:r w:rsidR="07F6AACE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sledovalo, jak</w:t>
      </w:r>
      <w:r w:rsidR="3828B542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</w:t>
      </w:r>
      <w:r w:rsidR="320EE114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v digitalizaci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</w:t>
      </w:r>
      <w:r w:rsidR="320EE114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postupují 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ostatní odvětví.</w:t>
      </w:r>
      <w:r w:rsidR="14B28087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Nástup </w:t>
      </w:r>
      <w:r w:rsidR="7908520C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umělé inteligence </w:t>
      </w:r>
      <w:r w:rsidR="14B28087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však může být tolik potřebným katalyzátorem</w:t>
      </w:r>
      <w:r w:rsidR="75B09CC8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změny</w:t>
      </w:r>
      <w:r w:rsidR="14B28087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: 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má potenciál zásadně </w:t>
      </w:r>
      <w:r w:rsidR="74F90A57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pro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měnit způsob, jakým navrhujeme, </w:t>
      </w:r>
      <w:r w:rsidR="59CCBCBD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realizujeme</w:t>
      </w:r>
      <w:r w:rsidR="2BF3515F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a 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spravujeme budovy. Trh s</w:t>
      </w:r>
      <w:r w:rsidR="320EE114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 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AI technologiemi se </w:t>
      </w:r>
      <w:r w:rsidR="1D2996F3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má 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podle </w:t>
      </w:r>
      <w:r w:rsidR="28C0DAD1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aktuálních 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prognóz </w:t>
      </w:r>
      <w:r w:rsidR="47DFCB78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ve stavebnictví </w:t>
      </w:r>
      <w:r w:rsidR="20080A29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během následujcích pěti let</w:t>
      </w:r>
      <w:r w:rsidR="47DFCB78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téměř ztrojnásob</w:t>
      </w:r>
      <w:r w:rsidR="6A34376F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it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– z</w:t>
      </w:r>
      <w:r w:rsidR="036123B6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e současných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</w:t>
      </w:r>
      <w:r w:rsidR="1A6D825C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4,96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miliard dolarů na </w:t>
      </w:r>
      <w:r w:rsidR="43C0AB8C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14,72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miliard v roce </w:t>
      </w:r>
      <w:r w:rsidR="08D6C622" w:rsidRPr="40FC26DA">
        <w:rPr>
          <w:rFonts w:ascii="Lato-light" w:hAnsi="Lato-light"/>
          <w:i/>
          <w:iCs/>
          <w:sz w:val="23"/>
          <w:szCs w:val="23"/>
          <w:lang w:val="cs-CZ"/>
        </w:rPr>
        <w:t>2030</w:t>
      </w:r>
      <w:r w:rsidR="0086689C" w:rsidRPr="40FC26DA">
        <w:rPr>
          <w:rStyle w:val="Znakapoznpodarou"/>
          <w:rFonts w:ascii="Lato-light" w:hAnsi="Lato-light"/>
          <w:i/>
          <w:iCs/>
          <w:sz w:val="23"/>
          <w:szCs w:val="23"/>
          <w:lang w:val="cs-CZ"/>
        </w:rPr>
        <w:footnoteReference w:id="2"/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.</w:t>
      </w:r>
      <w:r w:rsidR="2D791952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Tato čísla </w:t>
      </w:r>
      <w:r w:rsidR="6B834C0C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jasně 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ukazují, že AI není jen trendem, ale skutečnou příležitostí pro transformaci celého odvětví</w:t>
      </w:r>
      <w:r w:rsidR="6AFE9E44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,</w:t>
      </w:r>
      <w:r w:rsidR="0DE08355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>"</w:t>
      </w:r>
      <w:r w:rsidR="3ABD378E" w:rsidRPr="40FC26DA">
        <w:rPr>
          <w:rFonts w:ascii="Lato-light" w:hAnsi="Lato-light" w:cs="Lato-light"/>
          <w:i/>
          <w:iCs/>
          <w:noProof/>
          <w:sz w:val="23"/>
          <w:szCs w:val="23"/>
          <w:lang w:val="cs-CZ"/>
        </w:rPr>
        <w:t xml:space="preserve"> </w:t>
      </w:r>
      <w:r w:rsidR="0A354EBF" w:rsidRPr="0086689C">
        <w:rPr>
          <w:rFonts w:ascii="Lato-light" w:hAnsi="Lato-light"/>
          <w:sz w:val="23"/>
          <w:szCs w:val="23"/>
          <w:lang w:val="cs-CZ"/>
        </w:rPr>
        <w:t xml:space="preserve">popisuje </w:t>
      </w:r>
      <w:r w:rsidR="0A354EBF" w:rsidRPr="0086689C">
        <w:rPr>
          <w:rFonts w:ascii="Lato-light" w:hAnsi="Lato-light"/>
          <w:b/>
          <w:bCs/>
          <w:sz w:val="23"/>
          <w:szCs w:val="23"/>
          <w:lang w:val="cs-CZ"/>
        </w:rPr>
        <w:t xml:space="preserve">Adam </w:t>
      </w:r>
      <w:proofErr w:type="spellStart"/>
      <w:r w:rsidR="0A354EBF" w:rsidRPr="0086689C">
        <w:rPr>
          <w:rFonts w:ascii="Lato-light" w:hAnsi="Lato-light"/>
          <w:b/>
          <w:bCs/>
          <w:sz w:val="23"/>
          <w:szCs w:val="23"/>
          <w:lang w:val="cs-CZ"/>
        </w:rPr>
        <w:t>Heres</w:t>
      </w:r>
      <w:proofErr w:type="spellEnd"/>
      <w:r w:rsidR="0A354EBF" w:rsidRPr="0086689C">
        <w:rPr>
          <w:rFonts w:ascii="Lato-light" w:hAnsi="Lato-light"/>
          <w:b/>
          <w:bCs/>
          <w:sz w:val="23"/>
          <w:szCs w:val="23"/>
          <w:lang w:val="cs-CZ"/>
        </w:rPr>
        <w:t xml:space="preserve"> </w:t>
      </w:r>
      <w:proofErr w:type="spellStart"/>
      <w:r w:rsidR="0A354EBF" w:rsidRPr="0086689C">
        <w:rPr>
          <w:rFonts w:ascii="Lato-light" w:hAnsi="Lato-light"/>
          <w:b/>
          <w:bCs/>
          <w:sz w:val="23"/>
          <w:szCs w:val="23"/>
          <w:lang w:val="cs-CZ"/>
        </w:rPr>
        <w:t>Vostarek</w:t>
      </w:r>
      <w:proofErr w:type="spellEnd"/>
      <w:r w:rsidR="5239801D">
        <w:rPr>
          <w:rFonts w:ascii="Lato-light" w:hAnsi="Lato-light"/>
          <w:b/>
          <w:bCs/>
          <w:sz w:val="23"/>
          <w:szCs w:val="23"/>
          <w:lang w:val="cs-CZ"/>
        </w:rPr>
        <w:t>.</w:t>
      </w:r>
      <w:r w:rsidR="0A354EBF" w:rsidRPr="0086689C">
        <w:rPr>
          <w:rFonts w:ascii="Lato-light" w:hAnsi="Lato-light"/>
          <w:b/>
          <w:bCs/>
          <w:sz w:val="23"/>
          <w:szCs w:val="23"/>
          <w:lang w:val="cs-CZ"/>
        </w:rPr>
        <w:t xml:space="preserve"> </w:t>
      </w:r>
    </w:p>
    <w:p w14:paraId="540DCEE1" w14:textId="3170B827" w:rsidR="0086689C" w:rsidRPr="00FF2809" w:rsidRDefault="4A352EC7" w:rsidP="6FEF46A4">
      <w:pPr>
        <w:spacing w:before="120" w:after="120" w:line="276" w:lineRule="auto"/>
        <w:jc w:val="both"/>
        <w:rPr>
          <w:rFonts w:ascii="Lato-light" w:eastAsia="Lato-light" w:hAnsi="Lato-light" w:cs="Lato-light"/>
          <w:b/>
          <w:bCs/>
          <w:sz w:val="23"/>
          <w:szCs w:val="23"/>
          <w:lang w:val="cs-CZ"/>
        </w:rPr>
      </w:pPr>
      <w:r w:rsidRPr="6FEF46A4">
        <w:rPr>
          <w:rFonts w:ascii="Lato-light" w:hAnsi="Lato-light"/>
          <w:sz w:val="23"/>
          <w:szCs w:val="23"/>
          <w:lang w:val="cs-CZ"/>
        </w:rPr>
        <w:t xml:space="preserve">Podle analýzy společnosti </w:t>
      </w:r>
      <w:hyperlink r:id="rId11" w:history="1">
        <w:proofErr w:type="spellStart"/>
        <w:r w:rsidR="712A26C6" w:rsidRPr="0086689C">
          <w:rPr>
            <w:rStyle w:val="Hypertextovodkaz"/>
            <w:rFonts w:ascii="Lato-light" w:hAnsi="Lato-light"/>
            <w:b/>
            <w:bCs/>
            <w:sz w:val="23"/>
            <w:szCs w:val="23"/>
            <w:lang w:val="cs-CZ"/>
          </w:rPr>
          <w:t>PlanRadar</w:t>
        </w:r>
        <w:proofErr w:type="spellEnd"/>
      </w:hyperlink>
      <w:r w:rsidR="712A26C6" w:rsidRPr="00112297">
        <w:rPr>
          <w:lang w:val="cs-CZ"/>
        </w:rPr>
        <w:t xml:space="preserve"> </w:t>
      </w:r>
      <w:r w:rsidRPr="6FEF46A4">
        <w:rPr>
          <w:rFonts w:ascii="Lato-light" w:hAnsi="Lato-light"/>
          <w:sz w:val="23"/>
          <w:szCs w:val="23"/>
          <w:lang w:val="cs-CZ"/>
        </w:rPr>
        <w:t>očekává 97 % odborn</w:t>
      </w:r>
      <w:r w:rsidRPr="6FEF46A4">
        <w:rPr>
          <w:rFonts w:ascii="Lato-light" w:hAnsi="Lato-light" w:cs="Aptos"/>
          <w:sz w:val="23"/>
          <w:szCs w:val="23"/>
          <w:lang w:val="cs-CZ"/>
        </w:rPr>
        <w:t>í</w:t>
      </w:r>
      <w:r w:rsidRPr="6FEF46A4">
        <w:rPr>
          <w:rFonts w:ascii="Lato-light" w:hAnsi="Lato-light"/>
          <w:sz w:val="23"/>
          <w:szCs w:val="23"/>
          <w:lang w:val="cs-CZ"/>
        </w:rPr>
        <w:t>k</w:t>
      </w:r>
      <w:r w:rsidRPr="6FEF46A4">
        <w:rPr>
          <w:rFonts w:ascii="Lato-light" w:hAnsi="Lato-light" w:cs="Aptos"/>
          <w:sz w:val="23"/>
          <w:szCs w:val="23"/>
          <w:lang w:val="cs-CZ"/>
        </w:rPr>
        <w:t>ů</w:t>
      </w:r>
      <w:r w:rsidR="06F4223D" w:rsidRPr="6FEF46A4">
        <w:rPr>
          <w:rFonts w:ascii="Lato-light" w:hAnsi="Lato-light" w:cs="Aptos"/>
          <w:sz w:val="23"/>
          <w:szCs w:val="23"/>
          <w:lang w:val="cs-CZ"/>
        </w:rPr>
        <w:t xml:space="preserve"> ze sektoru stavebnictví</w:t>
      </w:r>
      <w:r w:rsidRPr="6FEF46A4">
        <w:rPr>
          <w:rFonts w:ascii="Lato-light" w:hAnsi="Lato-light"/>
          <w:sz w:val="23"/>
          <w:szCs w:val="23"/>
          <w:lang w:val="cs-CZ"/>
        </w:rPr>
        <w:t>, že jejich firmy v následujících letech zvýší investice do digitalizace</w:t>
      </w:r>
      <w:r w:rsidR="1C82756D" w:rsidRPr="6FEF46A4">
        <w:rPr>
          <w:rFonts w:ascii="Lato-light" w:hAnsi="Lato-light"/>
          <w:sz w:val="23"/>
          <w:szCs w:val="23"/>
          <w:lang w:val="cs-CZ"/>
        </w:rPr>
        <w:t>.</w:t>
      </w:r>
      <w:r w:rsidR="005E2CCC" w:rsidRPr="6FEF46A4">
        <w:rPr>
          <w:rStyle w:val="Znakapoznpodarou"/>
          <w:rFonts w:ascii="Lato-light" w:hAnsi="Lato-light"/>
          <w:sz w:val="23"/>
          <w:szCs w:val="23"/>
          <w:lang w:val="cs-CZ"/>
        </w:rPr>
        <w:footnoteReference w:id="3"/>
      </w:r>
      <w:r w:rsidR="14CC0E65" w:rsidRPr="6FEF46A4">
        <w:rPr>
          <w:rFonts w:ascii="Lato-light" w:hAnsi="Lato-light"/>
          <w:sz w:val="23"/>
          <w:szCs w:val="23"/>
          <w:lang w:val="cs-CZ"/>
        </w:rPr>
        <w:t xml:space="preserve"> </w:t>
      </w:r>
      <w:r w:rsidRPr="6FEF46A4">
        <w:rPr>
          <w:rFonts w:ascii="Lato-light" w:hAnsi="Lato-light"/>
          <w:sz w:val="23"/>
          <w:szCs w:val="23"/>
          <w:lang w:val="cs-CZ"/>
        </w:rPr>
        <w:t>Ambice tedy nechybí.</w:t>
      </w:r>
      <w:r w:rsidR="0026857F" w:rsidRPr="6FEF46A4">
        <w:rPr>
          <w:rFonts w:ascii="Lato-light" w:hAnsi="Lato-light"/>
          <w:sz w:val="23"/>
          <w:szCs w:val="23"/>
          <w:lang w:val="cs-CZ"/>
        </w:rPr>
        <w:t xml:space="preserve"> </w:t>
      </w:r>
      <w:r w:rsidRPr="6FEF46A4">
        <w:rPr>
          <w:rFonts w:ascii="Lato-light" w:hAnsi="Lato-light"/>
          <w:sz w:val="23"/>
          <w:szCs w:val="23"/>
          <w:lang w:val="cs-CZ"/>
        </w:rPr>
        <w:t>Co však</w:t>
      </w:r>
      <w:r w:rsidR="2BF6E741" w:rsidRPr="6FEF46A4">
        <w:rPr>
          <w:rFonts w:ascii="Lato-light" w:hAnsi="Lato-light"/>
          <w:sz w:val="23"/>
          <w:szCs w:val="23"/>
          <w:lang w:val="cs-CZ"/>
        </w:rPr>
        <w:t xml:space="preserve"> firmám</w:t>
      </w:r>
      <w:r w:rsidRPr="6FEF46A4">
        <w:rPr>
          <w:rFonts w:ascii="Lato-light" w:hAnsi="Lato-light"/>
          <w:sz w:val="23"/>
          <w:szCs w:val="23"/>
          <w:lang w:val="cs-CZ"/>
        </w:rPr>
        <w:t xml:space="preserve"> brání </w:t>
      </w:r>
      <w:r w:rsidR="3F6439B9" w:rsidRPr="6FEF46A4">
        <w:rPr>
          <w:rFonts w:ascii="Lato-light" w:hAnsi="Lato-light"/>
          <w:sz w:val="23"/>
          <w:szCs w:val="23"/>
          <w:lang w:val="cs-CZ"/>
        </w:rPr>
        <w:t xml:space="preserve">v </w:t>
      </w:r>
      <w:r w:rsidRPr="6FEF46A4">
        <w:rPr>
          <w:rFonts w:ascii="Lato-light" w:hAnsi="Lato-light"/>
          <w:sz w:val="23"/>
          <w:szCs w:val="23"/>
          <w:lang w:val="cs-CZ"/>
        </w:rPr>
        <w:t>rychlejším pos</w:t>
      </w:r>
      <w:r w:rsidR="2900E05A" w:rsidRPr="6FEF46A4">
        <w:rPr>
          <w:rFonts w:ascii="Lato-light" w:hAnsi="Lato-light"/>
          <w:sz w:val="23"/>
          <w:szCs w:val="23"/>
          <w:lang w:val="cs-CZ"/>
        </w:rPr>
        <w:t xml:space="preserve">tupu, </w:t>
      </w:r>
      <w:r w:rsidRPr="6FEF46A4">
        <w:rPr>
          <w:rFonts w:ascii="Lato-light" w:hAnsi="Lato-light"/>
          <w:sz w:val="23"/>
          <w:szCs w:val="23"/>
          <w:lang w:val="cs-CZ"/>
        </w:rPr>
        <w:t>je nedostatek základní infrastruktury</w:t>
      </w:r>
      <w:r w:rsidR="18F23BF2" w:rsidRPr="6FEF46A4">
        <w:rPr>
          <w:rFonts w:ascii="Lato-light" w:hAnsi="Lato-light"/>
          <w:sz w:val="23"/>
          <w:szCs w:val="23"/>
          <w:lang w:val="cs-CZ"/>
        </w:rPr>
        <w:t xml:space="preserve"> neboli </w:t>
      </w:r>
      <w:r w:rsidRPr="6FEF46A4">
        <w:rPr>
          <w:rFonts w:ascii="Lato-light" w:hAnsi="Lato-light"/>
          <w:sz w:val="23"/>
          <w:szCs w:val="23"/>
          <w:lang w:val="cs-CZ"/>
        </w:rPr>
        <w:t xml:space="preserve">kvalitních, systematicky sbíraných a </w:t>
      </w:r>
      <w:r w:rsidR="3DAD14FB">
        <w:rPr>
          <w:rFonts w:ascii="Lato-light" w:hAnsi="Lato-light"/>
          <w:sz w:val="23"/>
          <w:szCs w:val="23"/>
          <w:lang w:val="cs-CZ"/>
        </w:rPr>
        <w:t xml:space="preserve">vzájemně </w:t>
      </w:r>
      <w:r w:rsidRPr="6FEF46A4">
        <w:rPr>
          <w:rFonts w:ascii="Lato-light" w:hAnsi="Lato-light"/>
          <w:sz w:val="23"/>
          <w:szCs w:val="23"/>
          <w:lang w:val="cs-CZ"/>
        </w:rPr>
        <w:t>provázaných dat.</w:t>
      </w:r>
      <w:r w:rsidR="09C57975" w:rsidRPr="6FEF46A4">
        <w:rPr>
          <w:rFonts w:ascii="Lato-light" w:hAnsi="Lato-light"/>
          <w:sz w:val="23"/>
          <w:szCs w:val="23"/>
          <w:lang w:val="cs-CZ"/>
        </w:rPr>
        <w:t xml:space="preserve"> </w:t>
      </w:r>
      <w:r w:rsidR="212E2D97" w:rsidRPr="40FC26DA">
        <w:rPr>
          <w:rFonts w:ascii="Lato-light" w:hAnsi="Lato-light"/>
          <w:i/>
          <w:iCs/>
          <w:sz w:val="23"/>
          <w:szCs w:val="23"/>
          <w:lang w:val="cs-CZ"/>
        </w:rPr>
        <w:t>„</w:t>
      </w:r>
      <w:r w:rsidR="43B4A096" w:rsidRPr="40FC26DA">
        <w:rPr>
          <w:rFonts w:ascii="Lato-light" w:hAnsi="Lato-light"/>
          <w:i/>
          <w:iCs/>
          <w:sz w:val="23"/>
          <w:szCs w:val="23"/>
          <w:lang w:val="cs-CZ"/>
        </w:rPr>
        <w:t>Sektor z</w:t>
      </w:r>
      <w:r w:rsidR="0A354EBF" w:rsidRPr="40FC26DA">
        <w:rPr>
          <w:rFonts w:ascii="Lato-light" w:hAnsi="Lato-light"/>
          <w:i/>
          <w:iCs/>
          <w:sz w:val="23"/>
          <w:szCs w:val="23"/>
          <w:lang w:val="cs-CZ"/>
        </w:rPr>
        <w:t>emědělství se s podobnou situací potýkal před lety</w:t>
      </w:r>
      <w:r w:rsidR="52827127" w:rsidRPr="40FC26DA">
        <w:rPr>
          <w:rFonts w:ascii="Lato-light" w:hAnsi="Lato-light"/>
          <w:i/>
          <w:iCs/>
          <w:sz w:val="23"/>
          <w:szCs w:val="23"/>
          <w:lang w:val="cs-CZ"/>
        </w:rPr>
        <w:t>,</w:t>
      </w:r>
      <w:r w:rsidR="7B6A8C22" w:rsidRPr="40FC26DA">
        <w:rPr>
          <w:rFonts w:ascii="Lato-light" w:hAnsi="Lato-light"/>
          <w:i/>
          <w:iCs/>
          <w:sz w:val="23"/>
          <w:szCs w:val="23"/>
          <w:lang w:val="cs-CZ"/>
        </w:rPr>
        <w:t xml:space="preserve"> </w:t>
      </w:r>
      <w:r w:rsidR="264C5297" w:rsidRPr="40FC26DA">
        <w:rPr>
          <w:rFonts w:ascii="Lato-light" w:hAnsi="Lato-light"/>
          <w:i/>
          <w:iCs/>
          <w:sz w:val="23"/>
          <w:szCs w:val="23"/>
          <w:lang w:val="cs-CZ"/>
        </w:rPr>
        <w:t>a</w:t>
      </w:r>
      <w:r w:rsidR="6DE37FE5" w:rsidRPr="40FC26DA">
        <w:rPr>
          <w:rFonts w:ascii="Lato-light" w:hAnsi="Lato-light"/>
          <w:i/>
          <w:iCs/>
          <w:sz w:val="23"/>
          <w:szCs w:val="23"/>
          <w:lang w:val="cs-CZ"/>
        </w:rPr>
        <w:t xml:space="preserve"> nakonec se </w:t>
      </w:r>
      <w:r w:rsidR="264C5297" w:rsidRPr="40FC26DA">
        <w:rPr>
          <w:rFonts w:ascii="Lato-light" w:hAnsi="Lato-light"/>
          <w:i/>
          <w:iCs/>
          <w:sz w:val="23"/>
          <w:szCs w:val="23"/>
          <w:lang w:val="cs-CZ"/>
        </w:rPr>
        <w:t>rozhodl pro s</w:t>
      </w:r>
      <w:r w:rsidR="5D93F029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 xml:space="preserve">ystematický přístup: nejprve definoval standardy, integroval data z různých zdrojů a zajistil jejich konzistenci. Teprve na těchto pevných základech mohla AI začít přinášet </w:t>
      </w:r>
      <w:r w:rsidR="756783FB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 xml:space="preserve">skutečnou </w:t>
      </w:r>
      <w:r w:rsidR="5D93F029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hodnotu</w:t>
      </w:r>
      <w:r w:rsidR="1386A84B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 xml:space="preserve">, to znamená </w:t>
      </w:r>
      <w:r w:rsidR="5D93F029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 xml:space="preserve">rozpoznávat vzorce, predikovat vývoj, snižovat náklady a zvyšovat efektivitu. Výsledkem </w:t>
      </w:r>
      <w:r w:rsidR="5BA404EE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jsou</w:t>
      </w:r>
      <w:r w:rsidR="5D93F029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 xml:space="preserve"> konkrétní, měřitelné přínosy.</w:t>
      </w:r>
      <w:r w:rsidR="4CF9E51F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 xml:space="preserve"> T</w:t>
      </w:r>
      <w:r w:rsidR="5D93F029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ento osvědčený postup by si mělo osvojit i</w:t>
      </w:r>
      <w:r w:rsidR="58E82E54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 </w:t>
      </w:r>
      <w:r w:rsidR="5D93F029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stavebnictví, pokud chce využít potenciál umělé inteligence naplno</w:t>
      </w:r>
      <w:r w:rsidR="06A7A37D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,”</w:t>
      </w:r>
      <w:r w:rsidR="06A7A37D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vysvětluje </w:t>
      </w:r>
      <w:proofErr w:type="spellStart"/>
      <w:r w:rsidR="06A7A37D" w:rsidRPr="6FEF46A4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Heres</w:t>
      </w:r>
      <w:proofErr w:type="spellEnd"/>
      <w:r w:rsidR="06A7A37D" w:rsidRPr="6FEF46A4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 </w:t>
      </w:r>
      <w:proofErr w:type="spellStart"/>
      <w:r w:rsidR="06A7A37D" w:rsidRPr="6FEF46A4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Vost</w:t>
      </w:r>
      <w:r w:rsidR="44CDC203" w:rsidRPr="6FEF46A4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a</w:t>
      </w:r>
      <w:r w:rsidR="06A7A37D" w:rsidRPr="6FEF46A4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rek</w:t>
      </w:r>
      <w:proofErr w:type="spellEnd"/>
      <w:r w:rsidR="06A7A37D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.  </w:t>
      </w:r>
      <w:r w:rsidR="67A18EFC">
        <w:br/>
      </w:r>
      <w:r w:rsidR="67A18EFC">
        <w:br/>
      </w:r>
      <w:r w:rsidR="2317F3D5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Příběh úspěchu: </w:t>
      </w:r>
      <w:r w:rsidR="58E82E54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j</w:t>
      </w:r>
      <w:r w:rsidR="2317F3D5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ak </w:t>
      </w:r>
      <w:proofErr w:type="spellStart"/>
      <w:r w:rsidR="2317F3D5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Agrifac</w:t>
      </w:r>
      <w:proofErr w:type="spellEnd"/>
      <w:r w:rsidR="2317F3D5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 </w:t>
      </w:r>
      <w:r w:rsidR="58E82E54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díky chytrým datům </w:t>
      </w:r>
      <w:r w:rsidR="2317F3D5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změnil z</w:t>
      </w:r>
      <w:r w:rsidR="5ADE7625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avedené postupy</w:t>
      </w:r>
      <w:r w:rsidR="2317F3D5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 </w:t>
      </w:r>
    </w:p>
    <w:p w14:paraId="3362638F" w14:textId="6D043ABD" w:rsidR="00464956" w:rsidRDefault="2317F3D5" w:rsidP="6FEF46A4">
      <w:pPr>
        <w:spacing w:before="120" w:after="120" w:line="276" w:lineRule="auto"/>
        <w:contextualSpacing/>
        <w:jc w:val="both"/>
        <w:rPr>
          <w:rFonts w:ascii="Lato-light" w:eastAsia="Lato-light" w:hAnsi="Lato-light" w:cs="Lato-light"/>
          <w:sz w:val="23"/>
          <w:szCs w:val="23"/>
          <w:lang w:val="cs-CZ"/>
        </w:rPr>
      </w:pP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lastRenderedPageBreak/>
        <w:t xml:space="preserve">Evropský výrobce zemědělské techniky </w:t>
      </w:r>
      <w:proofErr w:type="spellStart"/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>Agrifac</w:t>
      </w:r>
      <w:proofErr w:type="spellEnd"/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je ukázkový</w:t>
      </w:r>
      <w:r w:rsidR="580C3B89" w:rsidRPr="40FC26DA">
        <w:rPr>
          <w:rFonts w:ascii="Lato-light" w:eastAsia="Lato-light" w:hAnsi="Lato-light" w:cs="Lato-light"/>
          <w:sz w:val="23"/>
          <w:szCs w:val="23"/>
          <w:lang w:val="cs-CZ"/>
        </w:rPr>
        <w:t>m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příklad</w:t>
      </w:r>
      <w:r w:rsidR="53DD9A4B" w:rsidRPr="40FC26DA">
        <w:rPr>
          <w:rFonts w:ascii="Lato-light" w:eastAsia="Lato-light" w:hAnsi="Lato-light" w:cs="Lato-light"/>
          <w:sz w:val="23"/>
          <w:szCs w:val="23"/>
          <w:lang w:val="cs-CZ"/>
        </w:rPr>
        <w:t>em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toho, jak systematická práce s daty umožňuje AI přinášet skutečnou hodnotu. Jejich technologie “NEED </w:t>
      </w:r>
      <w:proofErr w:type="spellStart"/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>Farming</w:t>
      </w:r>
      <w:proofErr w:type="spellEnd"/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>” funguje jako digitální mozek farmy – kombinuje GPS data, informace ze senzorů plodin a environmentální údaje, aby přesně určila, kde, kdy a kolik vody, hnojiv či pesticidů aplikovat. Výsledky hovoří za vše: farmáři využívající tento systém dosahují až 50% nárůstu výnosů při současném snížení spotřeby chemikálií na polovinu. Konkrétní čísla jsou ještě působivější</w:t>
      </w:r>
      <w:r w:rsidR="0AB5D18B" w:rsidRPr="40FC26DA">
        <w:rPr>
          <w:rFonts w:ascii="Lato-light" w:eastAsia="Lato-light" w:hAnsi="Lato-light" w:cs="Lato-light"/>
          <w:sz w:val="23"/>
          <w:szCs w:val="23"/>
          <w:lang w:val="cs-CZ"/>
        </w:rPr>
        <w:t>, když ú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>spora hnojiv dosahuje 20 %, ostatní vstupy klesají až o 70 % a při cíleném postřiku se spotřeba herbicidů snižuje až o 90 %.</w:t>
      </w:r>
    </w:p>
    <w:p w14:paraId="47C3096B" w14:textId="1D8894FD" w:rsidR="007A2E9B" w:rsidRPr="007A2E9B" w:rsidRDefault="0FAE584E" w:rsidP="002D557A">
      <w:pPr>
        <w:spacing w:before="120" w:after="120" w:line="276" w:lineRule="auto"/>
        <w:contextualSpacing/>
        <w:jc w:val="both"/>
        <w:rPr>
          <w:rFonts w:ascii="Lato-light" w:hAnsi="Lato-light"/>
          <w:b/>
          <w:bCs/>
          <w:lang w:val="cs-CZ"/>
        </w:rPr>
      </w:pPr>
      <w:r w:rsidRPr="00112297">
        <w:rPr>
          <w:lang w:val="cs-CZ"/>
        </w:rPr>
        <w:br/>
      </w:r>
      <w:r w:rsidR="2317F3D5" w:rsidRPr="6FEF46A4">
        <w:rPr>
          <w:rFonts w:ascii="Lato-light" w:eastAsia="Lato-light" w:hAnsi="Lato-light" w:cs="Lato-light"/>
          <w:sz w:val="23"/>
          <w:szCs w:val="23"/>
          <w:lang w:val="cs-CZ"/>
        </w:rPr>
        <w:t>Klíčem k tomuto úspěchu není jen pokročilá technologie, ale především kvalitní data z</w:t>
      </w:r>
      <w:r w:rsidR="70B5C522">
        <w:rPr>
          <w:rFonts w:ascii="Lato-light" w:eastAsia="Lato-light" w:hAnsi="Lato-light" w:cs="Lato-light"/>
          <w:sz w:val="23"/>
          <w:szCs w:val="23"/>
          <w:lang w:val="cs-CZ"/>
        </w:rPr>
        <w:t> </w:t>
      </w:r>
      <w:r w:rsidR="2317F3D5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reálného provozu, na kterých byly AI modely trénovány. </w:t>
      </w:r>
      <w:proofErr w:type="spellStart"/>
      <w:r w:rsidR="2317F3D5" w:rsidRPr="6FEF46A4">
        <w:rPr>
          <w:rFonts w:ascii="Lato-light" w:eastAsia="Lato-light" w:hAnsi="Lato-light" w:cs="Lato-light"/>
          <w:sz w:val="23"/>
          <w:szCs w:val="23"/>
          <w:lang w:val="cs-CZ"/>
        </w:rPr>
        <w:t>Agrifac</w:t>
      </w:r>
      <w:proofErr w:type="spellEnd"/>
      <w:r w:rsidR="2317F3D5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dokázal, že když se data sbírají systematicky a konzistentně, umělá inteligence dokáže přinést nejen ekologické, ale i ekonomické výhody.</w:t>
      </w:r>
      <w:r w:rsidR="7A74781A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</w:t>
      </w:r>
      <w:r w:rsidR="57EA251C" w:rsidRPr="40FC26DA">
        <w:rPr>
          <w:rFonts w:ascii="Lato-light" w:hAnsi="Lato-light"/>
          <w:i/>
          <w:iCs/>
          <w:lang w:val="cs-CZ"/>
        </w:rPr>
        <w:t>„To, že dnes více než 15 % orné půdy v Česku obhospodařují farmáři s využitím moderních technologií</w:t>
      </w:r>
      <w:r w:rsidR="007A2E9B" w:rsidRPr="40FC26DA">
        <w:rPr>
          <w:rStyle w:val="Znakapoznpodarou"/>
          <w:rFonts w:ascii="Lato-light" w:hAnsi="Lato-light"/>
          <w:i/>
          <w:iCs/>
          <w:sz w:val="23"/>
          <w:szCs w:val="23"/>
          <w:lang w:val="cs-CZ"/>
        </w:rPr>
        <w:footnoteReference w:id="4"/>
      </w:r>
      <w:r w:rsidR="57EA251C" w:rsidRPr="40FC26DA">
        <w:rPr>
          <w:rFonts w:ascii="Lato-light" w:hAnsi="Lato-light"/>
          <w:i/>
          <w:iCs/>
          <w:lang w:val="cs-CZ"/>
        </w:rPr>
        <w:t>, je jasný důkaz, že když se data sbírají systematicky a vznikají otevřené modely nebo standardizovaná API, může AI přinášet velmi konkrétní výsledky – třeba při plánování výsadby nebo predikci výnosů</w:t>
      </w:r>
      <w:r w:rsidR="00351953" w:rsidRPr="40FC26DA">
        <w:rPr>
          <w:rStyle w:val="Znakapoznpodarou"/>
          <w:rFonts w:ascii="Lato-light" w:hAnsi="Lato-light"/>
          <w:i/>
          <w:iCs/>
          <w:sz w:val="23"/>
          <w:szCs w:val="23"/>
          <w:lang w:val="cs-CZ"/>
        </w:rPr>
        <w:footnoteReference w:id="5"/>
      </w:r>
      <w:r w:rsidR="57EA251C" w:rsidRPr="40FC26DA">
        <w:rPr>
          <w:rFonts w:ascii="Lato-light" w:hAnsi="Lato-light"/>
          <w:i/>
          <w:iCs/>
          <w:lang w:val="cs-CZ"/>
        </w:rPr>
        <w:t>.</w:t>
      </w:r>
      <w:r w:rsidR="3E2C6E24" w:rsidRPr="40FC26DA">
        <w:rPr>
          <w:rFonts w:ascii="Lato-light" w:hAnsi="Lato-light"/>
          <w:i/>
          <w:iCs/>
          <w:lang w:val="cs-CZ"/>
        </w:rPr>
        <w:t xml:space="preserve"> Právě takový </w:t>
      </w:r>
      <w:r w:rsidR="1B22CFAC" w:rsidRPr="40FC26DA">
        <w:rPr>
          <w:rFonts w:ascii="Lato-light" w:hAnsi="Lato-light"/>
          <w:i/>
          <w:iCs/>
          <w:lang w:val="cs-CZ"/>
        </w:rPr>
        <w:t>přístup</w:t>
      </w:r>
      <w:r w:rsidR="3E2C6E24" w:rsidRPr="40FC26DA">
        <w:rPr>
          <w:rFonts w:ascii="Lato-light" w:hAnsi="Lato-light"/>
          <w:i/>
          <w:iCs/>
          <w:lang w:val="cs-CZ"/>
        </w:rPr>
        <w:t xml:space="preserve"> by měl začít následovat i stavební sektor. </w:t>
      </w:r>
      <w:r w:rsidR="0B5C67E2" w:rsidRPr="40FC26DA">
        <w:rPr>
          <w:rFonts w:ascii="Lato-light" w:hAnsi="Lato-light"/>
          <w:i/>
          <w:iCs/>
          <w:lang w:val="cs-CZ"/>
        </w:rPr>
        <w:t>P</w:t>
      </w:r>
      <w:r w:rsidR="3E2C6E24" w:rsidRPr="40FC26DA">
        <w:rPr>
          <w:rFonts w:ascii="Lato-light" w:hAnsi="Lato-light"/>
          <w:i/>
          <w:iCs/>
          <w:lang w:val="cs-CZ"/>
        </w:rPr>
        <w:t>okud chceme z umělé inteligence vytěžit maximum, musíme nejdřív</w:t>
      </w:r>
      <w:r w:rsidR="733BB593" w:rsidRPr="40FC26DA">
        <w:rPr>
          <w:rFonts w:ascii="Lato-light" w:hAnsi="Lato-light"/>
          <w:i/>
          <w:iCs/>
          <w:lang w:val="cs-CZ"/>
        </w:rPr>
        <w:t>e</w:t>
      </w:r>
      <w:r w:rsidR="3E2C6E24" w:rsidRPr="40FC26DA">
        <w:rPr>
          <w:rFonts w:ascii="Lato-light" w:hAnsi="Lato-light"/>
          <w:i/>
          <w:iCs/>
          <w:lang w:val="cs-CZ"/>
        </w:rPr>
        <w:t xml:space="preserve"> vytvořit prostředí, které jí bude rozumět</w:t>
      </w:r>
      <w:r w:rsidR="6E0F3F76" w:rsidRPr="40FC26DA">
        <w:rPr>
          <w:rFonts w:ascii="Lato-light" w:hAnsi="Lato-light"/>
          <w:i/>
          <w:iCs/>
          <w:lang w:val="cs-CZ"/>
        </w:rPr>
        <w:t>. A</w:t>
      </w:r>
      <w:r w:rsidR="3E2C6E24" w:rsidRPr="40FC26DA">
        <w:rPr>
          <w:rFonts w:ascii="Lato-light" w:hAnsi="Lato-light"/>
          <w:i/>
          <w:iCs/>
          <w:lang w:val="cs-CZ"/>
        </w:rPr>
        <w:t xml:space="preserve"> to začíná u dat</w:t>
      </w:r>
      <w:r w:rsidR="57EA251C" w:rsidRPr="40FC26DA">
        <w:rPr>
          <w:rFonts w:ascii="Lato-light" w:hAnsi="Lato-light"/>
          <w:i/>
          <w:iCs/>
          <w:lang w:val="cs-CZ"/>
        </w:rPr>
        <w:t>,“</w:t>
      </w:r>
      <w:r w:rsidR="57EA251C" w:rsidRPr="007A2E9B">
        <w:rPr>
          <w:rFonts w:ascii="Lato-light" w:hAnsi="Lato-light"/>
          <w:lang w:val="cs-CZ"/>
        </w:rPr>
        <w:t xml:space="preserve"> říká </w:t>
      </w:r>
      <w:r w:rsidR="57EA251C" w:rsidRPr="007A2E9B">
        <w:rPr>
          <w:rFonts w:ascii="Lato-light" w:hAnsi="Lato-light"/>
          <w:b/>
          <w:bCs/>
          <w:lang w:val="cs-CZ"/>
        </w:rPr>
        <w:t xml:space="preserve">Adam </w:t>
      </w:r>
      <w:proofErr w:type="spellStart"/>
      <w:r w:rsidR="57EA251C" w:rsidRPr="007A2E9B">
        <w:rPr>
          <w:rFonts w:ascii="Lato-light" w:hAnsi="Lato-light"/>
          <w:b/>
          <w:bCs/>
          <w:lang w:val="cs-CZ"/>
        </w:rPr>
        <w:t>Heres</w:t>
      </w:r>
      <w:proofErr w:type="spellEnd"/>
      <w:r w:rsidR="57EA251C" w:rsidRPr="007A2E9B">
        <w:rPr>
          <w:rFonts w:ascii="Lato-light" w:hAnsi="Lato-light"/>
          <w:b/>
          <w:bCs/>
          <w:lang w:val="cs-CZ"/>
        </w:rPr>
        <w:t xml:space="preserve"> </w:t>
      </w:r>
      <w:proofErr w:type="spellStart"/>
      <w:r w:rsidR="57EA251C" w:rsidRPr="007A2E9B">
        <w:rPr>
          <w:rFonts w:ascii="Lato-light" w:hAnsi="Lato-light"/>
          <w:b/>
          <w:bCs/>
          <w:lang w:val="cs-CZ"/>
        </w:rPr>
        <w:t>Vostarek</w:t>
      </w:r>
      <w:proofErr w:type="spellEnd"/>
      <w:r w:rsidR="57EA251C" w:rsidRPr="007A2E9B">
        <w:rPr>
          <w:rFonts w:ascii="Lato-light" w:hAnsi="Lato-light"/>
          <w:b/>
          <w:bCs/>
          <w:lang w:val="cs-CZ"/>
        </w:rPr>
        <w:t>.</w:t>
      </w:r>
    </w:p>
    <w:p w14:paraId="61A9A390" w14:textId="3488DFAE" w:rsidR="0FAE584E" w:rsidRDefault="0FAE584E" w:rsidP="6FEF46A4">
      <w:pPr>
        <w:spacing w:before="120" w:after="120" w:line="276" w:lineRule="auto"/>
        <w:contextualSpacing/>
        <w:jc w:val="both"/>
        <w:rPr>
          <w:rFonts w:ascii="Lato-light" w:eastAsia="Lato-light" w:hAnsi="Lato-light" w:cs="Lato-light"/>
          <w:sz w:val="23"/>
          <w:szCs w:val="23"/>
          <w:lang w:val="cs-CZ"/>
        </w:rPr>
      </w:pPr>
      <w:r w:rsidRPr="007A2E9B">
        <w:rPr>
          <w:rFonts w:ascii="Lato-light" w:hAnsi="Lato-light"/>
          <w:lang w:val="cs-CZ"/>
        </w:rPr>
        <w:br/>
      </w:r>
      <w:r w:rsidR="7A2CEBA7" w:rsidRPr="007A2E9B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Proč </w:t>
      </w:r>
      <w:r w:rsidR="007739D2" w:rsidRPr="007A2E9B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nastal</w:t>
      </w:r>
      <w:r w:rsidR="7A2CEBA7" w:rsidRPr="007A2E9B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 čas jednat</w:t>
      </w:r>
      <w:r w:rsidR="7A2CEBA7" w:rsidRPr="6FEF46A4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 právě teď</w:t>
      </w:r>
    </w:p>
    <w:p w14:paraId="04F8810D" w14:textId="3E59BF1A" w:rsidR="7A2CEBA7" w:rsidRDefault="26E9A017" w:rsidP="6FEF46A4">
      <w:pPr>
        <w:spacing w:before="120" w:after="120" w:line="276" w:lineRule="auto"/>
        <w:contextualSpacing/>
        <w:jc w:val="both"/>
        <w:rPr>
          <w:rFonts w:ascii="Lato-light" w:eastAsia="Lato-light" w:hAnsi="Lato-light" w:cs="Lato-light"/>
          <w:sz w:val="23"/>
          <w:szCs w:val="23"/>
          <w:lang w:val="cs-CZ"/>
        </w:rPr>
      </w:pP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Stavebnictví se dnes nachází na stejné křižovatce, kterou před lety úspěšně prošlo zemědělství. AI technologie jsou dostupné, trh s nimi rychle roste, ale bez kvalitních, standardizovaných dat z terénu zůstává jejich transformační potenciál </w:t>
      </w:r>
      <w:r w:rsidR="37A11259" w:rsidRPr="6FEF46A4">
        <w:rPr>
          <w:rFonts w:ascii="Lato-light" w:eastAsia="Lato-light" w:hAnsi="Lato-light" w:cs="Lato-light"/>
          <w:sz w:val="23"/>
          <w:szCs w:val="23"/>
          <w:lang w:val="cs-CZ"/>
        </w:rPr>
        <w:t>nevyužit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>. Současná situace v českém stavebnictví je alarmující: umělou inteligenci využívá pouhých 27 % pracovníků v</w:t>
      </w:r>
      <w:r w:rsidR="51AC4DA4" w:rsidRPr="6FEF46A4">
        <w:rPr>
          <w:rFonts w:ascii="Lato-light" w:eastAsia="Lato-light" w:hAnsi="Lato-light" w:cs="Lato-light"/>
          <w:sz w:val="23"/>
          <w:szCs w:val="23"/>
          <w:lang w:val="cs-CZ"/>
        </w:rPr>
        <w:t>e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stavebním sektoru</w:t>
      </w:r>
      <w:r w:rsidR="30E30AEC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, navíc 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většinou jen sporadicky, ne jako </w:t>
      </w:r>
      <w:r w:rsidR="646BDA3C" w:rsidRPr="6FEF46A4">
        <w:rPr>
          <w:rFonts w:ascii="Lato-light" w:eastAsia="Lato-light" w:hAnsi="Lato-light" w:cs="Lato-light"/>
          <w:sz w:val="23"/>
          <w:szCs w:val="23"/>
          <w:lang w:val="cs-CZ"/>
        </w:rPr>
        <w:t>běžnou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součást pracovních procesů⁵. Ještě znepokojivější je fakt, že 60 % zaměstnanců nemá ani tušení, jaké AI iniciativy jejich firma připravuje </w:t>
      </w:r>
      <w:r w:rsidR="0BC5A75E" w:rsidRPr="6FEF46A4">
        <w:rPr>
          <w:rFonts w:ascii="Lato-light" w:eastAsia="Lato-light" w:hAnsi="Lato-light" w:cs="Lato-light"/>
          <w:sz w:val="23"/>
          <w:szCs w:val="23"/>
          <w:lang w:val="cs-CZ"/>
        </w:rPr>
        <w:t>a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nebo </w:t>
      </w:r>
      <w:r w:rsidR="7C6D88E5" w:rsidRPr="6FEF46A4">
        <w:rPr>
          <w:rFonts w:ascii="Lato-light" w:eastAsia="Lato-light" w:hAnsi="Lato-light" w:cs="Lato-light"/>
          <w:sz w:val="23"/>
          <w:szCs w:val="23"/>
          <w:lang w:val="cs-CZ"/>
        </w:rPr>
        <w:t>ji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ž </w:t>
      </w:r>
      <w:r w:rsidR="09D288D3" w:rsidRPr="6FEF46A4">
        <w:rPr>
          <w:rFonts w:ascii="Lato-light" w:eastAsia="Lato-light" w:hAnsi="Lato-light" w:cs="Lato-light"/>
          <w:sz w:val="23"/>
          <w:szCs w:val="23"/>
          <w:lang w:val="cs-CZ"/>
        </w:rPr>
        <w:t>realizuje.</w:t>
      </w:r>
      <w:r w:rsidR="7A2CEBA7" w:rsidRPr="6FEF46A4">
        <w:rPr>
          <w:rStyle w:val="Znakapoznpodarou"/>
          <w:rFonts w:ascii="Lato-light" w:eastAsia="Lato-light" w:hAnsi="Lato-light" w:cs="Lato-light"/>
          <w:sz w:val="23"/>
          <w:szCs w:val="23"/>
          <w:lang w:val="cs-CZ"/>
        </w:rPr>
        <w:footnoteReference w:id="6"/>
      </w:r>
    </w:p>
    <w:p w14:paraId="76ED740E" w14:textId="036F00F8" w:rsidR="6FEF46A4" w:rsidRDefault="6FEF46A4" w:rsidP="6FEF46A4">
      <w:pPr>
        <w:spacing w:before="120" w:after="120" w:line="276" w:lineRule="auto"/>
        <w:contextualSpacing/>
        <w:jc w:val="both"/>
        <w:rPr>
          <w:rFonts w:ascii="Lato-light" w:eastAsia="Lato-light" w:hAnsi="Lato-light" w:cs="Lato-light"/>
          <w:sz w:val="23"/>
          <w:szCs w:val="23"/>
          <w:lang w:val="cs-CZ"/>
        </w:rPr>
      </w:pPr>
    </w:p>
    <w:p w14:paraId="0AE2350A" w14:textId="3DAAB3E1" w:rsidR="7A2CEBA7" w:rsidRDefault="7A2CEBA7" w:rsidP="6FEF46A4">
      <w:pPr>
        <w:spacing w:before="120" w:after="120" w:line="276" w:lineRule="auto"/>
        <w:contextualSpacing/>
        <w:jc w:val="both"/>
        <w:rPr>
          <w:rFonts w:ascii="Lato-light" w:eastAsia="Lato-light" w:hAnsi="Lato-light" w:cs="Lato-light"/>
          <w:sz w:val="23"/>
          <w:szCs w:val="23"/>
          <w:lang w:val="cs-CZ"/>
        </w:rPr>
      </w:pP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Tato čísla odhalují zásadní problém: mnoho stavebních firem nemá ani </w:t>
      </w:r>
      <w:r w:rsidR="11EBB3CE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nastavené 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>základní digitální procesy, natož</w:t>
      </w:r>
      <w:r w:rsidR="5E9BD715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aby měla 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datovou infrastrukturu potřebnou pro efektivní využití AI. </w:t>
      </w:r>
      <w:r w:rsidR="47C91313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Proto </w:t>
      </w:r>
      <w:r w:rsidR="003D43B1">
        <w:rPr>
          <w:rFonts w:ascii="Lato-light" w:eastAsia="Lato-light" w:hAnsi="Lato-light" w:cs="Lato-light"/>
          <w:sz w:val="23"/>
          <w:szCs w:val="23"/>
          <w:lang w:val="cs-CZ"/>
        </w:rPr>
        <w:t xml:space="preserve">se </w:t>
      </w:r>
      <w:r w:rsidR="47C91313" w:rsidRPr="6FEF46A4">
        <w:rPr>
          <w:rFonts w:ascii="Lato-light" w:eastAsia="Lato-light" w:hAnsi="Lato-light" w:cs="Lato-light"/>
          <w:sz w:val="23"/>
          <w:szCs w:val="23"/>
          <w:lang w:val="cs-CZ"/>
        </w:rPr>
        <w:t>s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tavební firmy, které chtějí uspět, </w:t>
      </w:r>
      <w:r w:rsidR="38C54096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podle </w:t>
      </w:r>
      <w:proofErr w:type="spellStart"/>
      <w:r w:rsidR="38C54096" w:rsidRPr="6FEF46A4">
        <w:rPr>
          <w:rFonts w:ascii="Lato-light" w:eastAsia="Lato-light" w:hAnsi="Lato-light" w:cs="Lato-light"/>
          <w:sz w:val="23"/>
          <w:szCs w:val="23"/>
          <w:lang w:val="cs-CZ"/>
        </w:rPr>
        <w:t>PlanRadaru</w:t>
      </w:r>
      <w:proofErr w:type="spellEnd"/>
      <w:r w:rsidR="38C54096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musí </w:t>
      </w:r>
      <w:r w:rsidR="0E4DE0C0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zaměřit </w:t>
      </w:r>
      <w:r w:rsidR="14B17F1B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na následující 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>čtyři</w:t>
      </w:r>
      <w:r w:rsidR="50CD5623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klíčové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oblasti:</w:t>
      </w:r>
    </w:p>
    <w:p w14:paraId="3C9E17D0" w14:textId="7BF1A933" w:rsidR="7C3CFA5D" w:rsidRDefault="7C3CFA5D" w:rsidP="6FEF46A4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Lato-light" w:eastAsia="Lato-light" w:hAnsi="Lato-light" w:cs="Lato-light"/>
          <w:sz w:val="23"/>
          <w:szCs w:val="23"/>
          <w:lang w:val="cs-CZ"/>
        </w:rPr>
      </w:pPr>
      <w:r w:rsidRPr="6FEF46A4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Systematické zachycování dat z terénu: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</w:t>
      </w:r>
      <w:r w:rsidR="001C3C0D">
        <w:rPr>
          <w:rFonts w:ascii="Lato-light" w:eastAsia="Lato-light" w:hAnsi="Lato-light" w:cs="Lato-light"/>
          <w:sz w:val="23"/>
          <w:szCs w:val="23"/>
          <w:lang w:val="cs-CZ"/>
        </w:rPr>
        <w:t>z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>ákladem úspěšné digitalizace je pravidelná dokumentace pomocí 360° fotografií a videí, které vytvář</w:t>
      </w:r>
      <w:r w:rsidR="001C3C0D">
        <w:rPr>
          <w:rFonts w:ascii="Lato-light" w:eastAsia="Lato-light" w:hAnsi="Lato-light" w:cs="Lato-light"/>
          <w:sz w:val="23"/>
          <w:szCs w:val="23"/>
          <w:lang w:val="cs-CZ"/>
        </w:rPr>
        <w:t>ej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í kompletní vizuální historii projektu. </w:t>
      </w:r>
      <w:r w:rsidR="421E2CDE" w:rsidRPr="6FEF46A4">
        <w:rPr>
          <w:rFonts w:ascii="Lato-light" w:eastAsia="Lato-light" w:hAnsi="Lato-light" w:cs="Lato-light"/>
          <w:sz w:val="23"/>
          <w:szCs w:val="23"/>
          <w:lang w:val="cs-CZ"/>
        </w:rPr>
        <w:t>Přínosné jsou i p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okročilejší technologie jako drony pro letecké snímkování nebo </w:t>
      </w:r>
      <w:proofErr w:type="spellStart"/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>IoT</w:t>
      </w:r>
      <w:proofErr w:type="spellEnd"/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senzory pro kontinuální monitoring podmínek na staveništi</w:t>
      </w:r>
      <w:r w:rsidR="6D5452E3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, </w:t>
      </w:r>
      <w:r w:rsidR="6D5452E3" w:rsidRPr="6FEF46A4">
        <w:rPr>
          <w:rFonts w:ascii="Lato-light" w:eastAsia="Lato-light" w:hAnsi="Lato-light" w:cs="Lato-light"/>
          <w:sz w:val="23"/>
          <w:szCs w:val="23"/>
          <w:lang w:val="cs-CZ"/>
        </w:rPr>
        <w:lastRenderedPageBreak/>
        <w:t>jež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poskytují přesnější data a umožňují včasné odhalení problémů. </w:t>
      </w:r>
    </w:p>
    <w:p w14:paraId="4DA7CDBB" w14:textId="77D587A7" w:rsidR="7C3CFA5D" w:rsidRDefault="7C3CFA5D" w:rsidP="6FEF46A4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Lato-light" w:eastAsia="Lato-light" w:hAnsi="Lato-light" w:cs="Lato-light"/>
          <w:lang w:val="cs-CZ"/>
        </w:rPr>
      </w:pPr>
      <w:r w:rsidRPr="6FEF46A4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Standardizace a automatizace postupů: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</w:t>
      </w:r>
      <w:r w:rsidR="001C3C0D">
        <w:rPr>
          <w:rFonts w:ascii="Lato-light" w:eastAsia="Lato-light" w:hAnsi="Lato-light" w:cs="Lato-light"/>
          <w:sz w:val="23"/>
          <w:szCs w:val="23"/>
          <w:lang w:val="cs-CZ"/>
        </w:rPr>
        <w:t>p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>řednastavené digitální formuláře s</w:t>
      </w:r>
      <w:r w:rsidR="0021681D">
        <w:rPr>
          <w:rFonts w:ascii="Lato-light" w:eastAsia="Lato-light" w:hAnsi="Lato-light" w:cs="Lato-light"/>
          <w:sz w:val="23"/>
          <w:szCs w:val="23"/>
          <w:lang w:val="cs-CZ"/>
        </w:rPr>
        <w:t> 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>povin</w:t>
      </w:r>
      <w:r w:rsidR="554480BE" w:rsidRPr="6FEF46A4">
        <w:rPr>
          <w:rFonts w:ascii="Lato-light" w:eastAsia="Lato-light" w:hAnsi="Lato-light" w:cs="Lato-light"/>
          <w:sz w:val="23"/>
          <w:szCs w:val="23"/>
          <w:lang w:val="cs-CZ"/>
        </w:rPr>
        <w:t>n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ými poli a kontrolními seznamy vedou pracovníky ke kompletnímu sběru dat. Standardizované postupy eliminují lidské chyby, zajišťují konzistentní kvalitu napříč všemi týmy a předcházejí ztrátě kritických informací. </w:t>
      </w:r>
    </w:p>
    <w:p w14:paraId="770ADDAB" w14:textId="3EEC9F5C" w:rsidR="7C3CFA5D" w:rsidRDefault="7C3CFA5D" w:rsidP="6FEF46A4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Lato-light" w:eastAsia="Lato-light" w:hAnsi="Lato-light" w:cs="Lato-light"/>
          <w:sz w:val="23"/>
          <w:szCs w:val="23"/>
          <w:lang w:val="cs-CZ"/>
        </w:rPr>
      </w:pPr>
      <w:r w:rsidRPr="6FEF46A4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Centralizované cloudové řešení</w:t>
      </w:r>
      <w:r w:rsidR="1988C15C" w:rsidRPr="6FEF46A4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:</w:t>
      </w:r>
      <w:r w:rsidR="1988C15C"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 </w:t>
      </w:r>
      <w:r w:rsidR="001C3C0D">
        <w:rPr>
          <w:rFonts w:ascii="Lato-light" w:eastAsia="Lato-light" w:hAnsi="Lato-light" w:cs="Lato-light"/>
          <w:sz w:val="23"/>
          <w:szCs w:val="23"/>
          <w:lang w:val="cs-CZ"/>
        </w:rPr>
        <w:t>j</w:t>
      </w:r>
      <w:r w:rsidRPr="6FEF46A4">
        <w:rPr>
          <w:rFonts w:ascii="Lato-light" w:eastAsia="Lato-light" w:hAnsi="Lato-light" w:cs="Lato-light"/>
          <w:sz w:val="23"/>
          <w:szCs w:val="23"/>
          <w:lang w:val="cs-CZ"/>
        </w:rPr>
        <w:t xml:space="preserve">ednotná cloudová platforma slouží jako centrální úložiště všech projektových dat, umožňuje okamžité sdílení mezi týmy a poskytuje nástroje pro pokročilé analýzy. Centralizace zaručuje, že všichni pracují s aktuálními informacemi </w:t>
      </w:r>
      <w:r w:rsidR="17A56A5F" w:rsidRPr="6FEF46A4">
        <w:rPr>
          <w:rFonts w:ascii="Lato-light" w:eastAsia="Lato-light" w:hAnsi="Lato-light" w:cs="Lato-light"/>
          <w:sz w:val="23"/>
          <w:szCs w:val="23"/>
          <w:lang w:val="cs-CZ"/>
        </w:rPr>
        <w:t>v reálném čase.</w:t>
      </w:r>
    </w:p>
    <w:p w14:paraId="6F4856CF" w14:textId="28B1BAD0" w:rsidR="00135944" w:rsidRDefault="50DAC793" w:rsidP="40FC26DA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Lato-light" w:eastAsia="Lato-light" w:hAnsi="Lato-light" w:cs="Lato-light"/>
          <w:b/>
          <w:bCs/>
          <w:sz w:val="23"/>
          <w:szCs w:val="23"/>
          <w:lang w:val="cs-CZ"/>
        </w:rPr>
      </w:pPr>
      <w:r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Pravidelné školení týmů: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</w:t>
      </w:r>
      <w:r w:rsidR="4EA881B4" w:rsidRPr="40FC26DA">
        <w:rPr>
          <w:rFonts w:ascii="Lato-light" w:eastAsia="Lato-light" w:hAnsi="Lato-light" w:cs="Lato-light"/>
          <w:sz w:val="23"/>
          <w:szCs w:val="23"/>
          <w:lang w:val="cs-CZ"/>
        </w:rPr>
        <w:t>z</w:t>
      </w:r>
      <w:r w:rsidR="28E17B74" w:rsidRPr="40FC26DA">
        <w:rPr>
          <w:rFonts w:ascii="Lato-light" w:eastAsia="Lato-light" w:hAnsi="Lato-light" w:cs="Lato-light"/>
          <w:sz w:val="23"/>
          <w:szCs w:val="23"/>
          <w:lang w:val="cs-CZ"/>
        </w:rPr>
        <w:t>aměstnanci potřebují systematické školení nejen v</w:t>
      </w:r>
      <w:r w:rsidR="6524FBF7" w:rsidRPr="40FC26DA">
        <w:rPr>
          <w:rFonts w:ascii="Lato-light" w:eastAsia="Lato-light" w:hAnsi="Lato-light" w:cs="Lato-light"/>
          <w:sz w:val="23"/>
          <w:szCs w:val="23"/>
          <w:lang w:val="cs-CZ"/>
        </w:rPr>
        <w:t> </w:t>
      </w:r>
      <w:r w:rsidR="28E17B74" w:rsidRPr="40FC26DA">
        <w:rPr>
          <w:rFonts w:ascii="Lato-light" w:eastAsia="Lato-light" w:hAnsi="Lato-light" w:cs="Lato-light"/>
          <w:sz w:val="23"/>
          <w:szCs w:val="23"/>
          <w:lang w:val="cs-CZ"/>
        </w:rPr>
        <w:t>metodice sběru dat, ale i v efektivní práci s digitálními nástroji. Současně je nezbytné implementovat systémy s automatickými kontrolními mechanismy, které zachytávají chyby ještě před jejich uložením do dat</w:t>
      </w:r>
      <w:r w:rsidR="54A7DFE8" w:rsidRPr="40FC26DA">
        <w:rPr>
          <w:rFonts w:ascii="Lato-light" w:eastAsia="Lato-light" w:hAnsi="Lato-light" w:cs="Lato-light"/>
          <w:sz w:val="23"/>
          <w:szCs w:val="23"/>
          <w:lang w:val="cs-CZ"/>
        </w:rPr>
        <w:t>abáze</w:t>
      </w:r>
      <w:r w:rsidR="1CE7586A" w:rsidRPr="40FC26DA">
        <w:rPr>
          <w:rFonts w:ascii="Lato-light" w:eastAsia="Lato-light" w:hAnsi="Lato-light" w:cs="Lato-light"/>
          <w:sz w:val="23"/>
          <w:szCs w:val="23"/>
          <w:lang w:val="cs-CZ"/>
        </w:rPr>
        <w:t>.</w:t>
      </w:r>
    </w:p>
    <w:p w14:paraId="2C79601F" w14:textId="5B4BCC95" w:rsidR="00135944" w:rsidRDefault="61E792F0" w:rsidP="40FC26DA">
      <w:pPr>
        <w:spacing w:before="120" w:after="120" w:line="276" w:lineRule="auto"/>
        <w:contextualSpacing/>
        <w:jc w:val="both"/>
        <w:rPr>
          <w:rFonts w:ascii="Lato-light" w:eastAsia="Lato-light" w:hAnsi="Lato-light" w:cs="Lato-light"/>
          <w:b/>
          <w:bCs/>
          <w:sz w:val="23"/>
          <w:szCs w:val="23"/>
          <w:lang w:val="cs-CZ"/>
        </w:rPr>
      </w:pPr>
      <w:r>
        <w:br/>
      </w:r>
      <w:r w:rsidR="5D3838B6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AI jako mocný nástroj</w:t>
      </w:r>
    </w:p>
    <w:p w14:paraId="4A3C86C6" w14:textId="1870CD12" w:rsidR="61E792F0" w:rsidRDefault="6F527628" w:rsidP="40FC26DA">
      <w:pPr>
        <w:spacing w:before="120" w:after="120" w:line="276" w:lineRule="auto"/>
        <w:contextualSpacing/>
        <w:jc w:val="both"/>
        <w:rPr>
          <w:rFonts w:ascii="Lato-light" w:eastAsia="Lato-light" w:hAnsi="Lato-light" w:cs="Lato-light"/>
          <w:sz w:val="23"/>
          <w:szCs w:val="23"/>
          <w:lang w:val="cs-CZ"/>
        </w:rPr>
      </w:pPr>
      <w:r w:rsidRPr="40FC26DA">
        <w:rPr>
          <w:rFonts w:ascii="Lato-light" w:hAnsi="Lato-light"/>
          <w:sz w:val="23"/>
          <w:szCs w:val="23"/>
          <w:lang w:val="cs-CZ"/>
        </w:rPr>
        <w:t>Pokud má firma kvalitní datový základ, může umělá inteligence výrazně zefektivnit celý životní cyklus budovy</w:t>
      </w:r>
      <w:r w:rsidR="405FBA53" w:rsidRPr="40FC26DA">
        <w:rPr>
          <w:rFonts w:ascii="Lato-light" w:hAnsi="Lato-light"/>
          <w:sz w:val="23"/>
          <w:szCs w:val="23"/>
          <w:lang w:val="cs-CZ"/>
        </w:rPr>
        <w:t xml:space="preserve"> </w:t>
      </w:r>
      <w:r w:rsidRPr="40FC26DA">
        <w:rPr>
          <w:rFonts w:ascii="Lato-light" w:hAnsi="Lato-light"/>
          <w:sz w:val="23"/>
          <w:szCs w:val="23"/>
          <w:lang w:val="cs-CZ"/>
        </w:rPr>
        <w:t>od návrhu a plánován</w:t>
      </w:r>
      <w:r w:rsidR="092FF88C" w:rsidRPr="40FC26DA">
        <w:rPr>
          <w:rFonts w:ascii="Lato-light" w:hAnsi="Lato-light"/>
          <w:sz w:val="23"/>
          <w:szCs w:val="23"/>
          <w:lang w:val="cs-CZ"/>
        </w:rPr>
        <w:t>í</w:t>
      </w:r>
      <w:r w:rsidR="02B4B9CA" w:rsidRPr="40FC26DA">
        <w:rPr>
          <w:rFonts w:ascii="Lato-light" w:hAnsi="Lato-light"/>
          <w:sz w:val="23"/>
          <w:szCs w:val="23"/>
          <w:lang w:val="cs-CZ"/>
        </w:rPr>
        <w:t xml:space="preserve"> </w:t>
      </w:r>
      <w:r w:rsidRPr="40FC26DA">
        <w:rPr>
          <w:rFonts w:ascii="Lato-light" w:hAnsi="Lato-light"/>
          <w:sz w:val="23"/>
          <w:szCs w:val="23"/>
          <w:lang w:val="cs-CZ"/>
        </w:rPr>
        <w:t xml:space="preserve">přes řízení stavby až po provoz. </w:t>
      </w:r>
      <w:r w:rsidR="5D3838B6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Generativní AI dokáže za </w:t>
      </w:r>
      <w:r w:rsidR="4C795F41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pouhé </w:t>
      </w:r>
      <w:r w:rsidR="5D3838B6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minuty vytvořit desítky variant návrhu, </w:t>
      </w:r>
      <w:r w:rsidR="0BE113FB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zatímco </w:t>
      </w:r>
      <w:r w:rsidR="5D3838B6" w:rsidRPr="40FC26DA">
        <w:rPr>
          <w:rFonts w:ascii="Lato-light" w:eastAsia="Lato-light" w:hAnsi="Lato-light" w:cs="Lato-light"/>
          <w:sz w:val="23"/>
          <w:szCs w:val="23"/>
          <w:lang w:val="cs-CZ"/>
        </w:rPr>
        <w:t>prediktivní modely optimalizují harmonogram</w:t>
      </w:r>
      <w:r w:rsidR="5E7DCDC5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, </w:t>
      </w:r>
      <w:r w:rsidR="5D3838B6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předvídají překročení rozpočtu, monitorují bezpečnost na staveništi </w:t>
      </w:r>
      <w:r w:rsidR="7B1C0A7F" w:rsidRPr="40FC26DA">
        <w:rPr>
          <w:rFonts w:ascii="Lato-light" w:eastAsia="Lato-light" w:hAnsi="Lato-light" w:cs="Lato-light"/>
          <w:sz w:val="23"/>
          <w:szCs w:val="23"/>
          <w:lang w:val="cs-CZ"/>
        </w:rPr>
        <w:t>či</w:t>
      </w:r>
      <w:r w:rsidR="5D3838B6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minimalizují energetickou náročnost</w:t>
      </w:r>
      <w:r w:rsidR="30A5455C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budovy</w:t>
      </w:r>
      <w:r w:rsidR="5D3838B6" w:rsidRPr="40FC26DA">
        <w:rPr>
          <w:rFonts w:ascii="Lato-light" w:eastAsia="Lato-light" w:hAnsi="Lato-light" w:cs="Lato-light"/>
          <w:sz w:val="23"/>
          <w:szCs w:val="23"/>
          <w:lang w:val="cs-CZ"/>
        </w:rPr>
        <w:t>.</w:t>
      </w:r>
      <w:r w:rsidR="1545251B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</w:t>
      </w:r>
      <w:r w:rsidR="5D3838B6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„</w:t>
      </w:r>
      <w:r w:rsidR="1C6F62BC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 xml:space="preserve">Umělá inteligence </w:t>
      </w:r>
      <w:r w:rsidR="5D3838B6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se stává nástrojem, který vám umožní stavět nejen rychleji a levněji, ale především chytřeji a udržitelněji,"</w:t>
      </w:r>
      <w:r w:rsidR="5D3838B6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vysvětluje </w:t>
      </w:r>
      <w:proofErr w:type="spellStart"/>
      <w:r w:rsidR="5D3838B6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Heres</w:t>
      </w:r>
      <w:proofErr w:type="spellEnd"/>
      <w:r w:rsidR="5D3838B6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 </w:t>
      </w:r>
      <w:proofErr w:type="spellStart"/>
      <w:r w:rsidR="5D3838B6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Vost</w:t>
      </w:r>
      <w:r w:rsidR="409F8844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a</w:t>
      </w:r>
      <w:r w:rsidR="5D3838B6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rek</w:t>
      </w:r>
      <w:proofErr w:type="spellEnd"/>
      <w:r w:rsidR="5D3838B6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. </w:t>
      </w:r>
      <w:r w:rsidR="725CC0BC">
        <w:br/>
      </w:r>
    </w:p>
    <w:p w14:paraId="67D5A98D" w14:textId="77777777" w:rsidR="00F22C95" w:rsidRDefault="3BEC1174" w:rsidP="40FC26DA">
      <w:pPr>
        <w:spacing w:before="120" w:after="120" w:line="276" w:lineRule="auto"/>
        <w:contextualSpacing/>
        <w:jc w:val="both"/>
        <w:rPr>
          <w:rFonts w:ascii="Lato-light" w:eastAsia="Lato-light" w:hAnsi="Lato-light" w:cs="Lato-light"/>
          <w:b/>
          <w:bCs/>
          <w:sz w:val="23"/>
          <w:szCs w:val="23"/>
          <w:lang w:val="cs-CZ"/>
        </w:rPr>
      </w:pPr>
      <w:r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Od úvah k realizaci: začněte teď!</w:t>
      </w:r>
    </w:p>
    <w:p w14:paraId="507C7C1C" w14:textId="39E8FAB6" w:rsidR="6713B1A1" w:rsidRDefault="5D3838B6" w:rsidP="40FC26DA">
      <w:pPr>
        <w:spacing w:before="120" w:after="120" w:line="276" w:lineRule="auto"/>
        <w:contextualSpacing/>
        <w:jc w:val="both"/>
        <w:rPr>
          <w:rFonts w:ascii="Lato-light" w:eastAsia="Lato-light" w:hAnsi="Lato-light" w:cs="Lato-light"/>
          <w:sz w:val="23"/>
          <w:szCs w:val="23"/>
          <w:lang w:val="cs-CZ"/>
        </w:rPr>
      </w:pP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>Zemědělství</w:t>
      </w:r>
      <w:r w:rsidR="52F6B959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dokázalo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, že ani </w:t>
      </w:r>
      <w:r w:rsidR="1E40F2C1" w:rsidRPr="40FC26DA">
        <w:rPr>
          <w:rFonts w:ascii="Lato-light" w:hAnsi="Lato-light"/>
          <w:sz w:val="23"/>
          <w:szCs w:val="23"/>
          <w:lang w:val="cs-CZ"/>
        </w:rPr>
        <w:t>obory s nízkou mírou digitalizace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nemus</w:t>
      </w:r>
      <w:r w:rsidR="7E1058D3" w:rsidRPr="40FC26DA">
        <w:rPr>
          <w:rFonts w:ascii="Lato-light" w:eastAsia="Lato-light" w:hAnsi="Lato-light" w:cs="Lato-light"/>
          <w:sz w:val="23"/>
          <w:szCs w:val="23"/>
          <w:lang w:val="cs-CZ"/>
        </w:rPr>
        <w:t>ej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í zůstat pozadu – stačí začít </w:t>
      </w:r>
      <w:r w:rsidR="7450E555" w:rsidRPr="40FC26DA">
        <w:rPr>
          <w:rFonts w:ascii="Lato-light" w:eastAsia="Lato-light" w:hAnsi="Lato-light" w:cs="Lato-light"/>
          <w:sz w:val="23"/>
          <w:szCs w:val="23"/>
          <w:lang w:val="cs-CZ"/>
        </w:rPr>
        <w:t>důsledně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od </w:t>
      </w:r>
      <w:r w:rsidR="31F64CAC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sběru 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>dat. Stavebnictví dnes</w:t>
      </w:r>
      <w:r w:rsidR="309EFE3B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stojí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</w:t>
      </w:r>
      <w:r w:rsidR="58E2EBEB" w:rsidRPr="40FC26DA">
        <w:rPr>
          <w:rFonts w:ascii="Lato-light" w:eastAsia="Lato-light" w:hAnsi="Lato-light" w:cs="Lato-light"/>
          <w:sz w:val="23"/>
          <w:szCs w:val="23"/>
          <w:lang w:val="cs-CZ"/>
        </w:rPr>
        <w:t>před stejnou příležitostí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>. Zatímco progresivní firmy už sklízejí první úspěchy s AI aplikacemi, konzervativní společnosti riskují, že se stanou digitálními outsidery</w:t>
      </w:r>
      <w:r w:rsidR="5D854E3F"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</w:t>
      </w:r>
      <w:r w:rsidR="5F24E93A" w:rsidRPr="40FC26DA">
        <w:rPr>
          <w:rFonts w:ascii="Lato-light" w:eastAsia="Lato-light" w:hAnsi="Lato-light" w:cs="Lato-light"/>
          <w:sz w:val="23"/>
          <w:szCs w:val="23"/>
          <w:lang w:val="cs-CZ"/>
        </w:rPr>
        <w:t>s nutností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</w:t>
      </w:r>
      <w:r w:rsidR="79A739D5" w:rsidRPr="40FC26DA">
        <w:rPr>
          <w:rFonts w:ascii="Lato-light" w:eastAsia="Lato-light" w:hAnsi="Lato-light" w:cs="Lato-light"/>
          <w:sz w:val="23"/>
          <w:szCs w:val="23"/>
          <w:lang w:val="cs-CZ"/>
        </w:rPr>
        <w:t>pouze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reagovat na změny, které prosadí jejich konkurenti. </w:t>
      </w:r>
      <w:r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 xml:space="preserve">„Digitální revoluce ve stavebnictví </w:t>
      </w:r>
      <w:r w:rsidR="13E52083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ji</w:t>
      </w:r>
      <w:r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ž začala</w:t>
      </w:r>
      <w:r w:rsidR="71B71DF3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. O</w:t>
      </w:r>
      <w:r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tázk</w:t>
      </w:r>
      <w:r w:rsidR="17EE6455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ou tedy</w:t>
      </w:r>
      <w:r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 xml:space="preserve"> není, zda přijde, ale kdo ji povede. Úspěch vyžaduje odvahu opustit zaběhlé postupy, investovat do dat a systematicky budovat digitální kompetence. Kdo to udělá </w:t>
      </w:r>
      <w:r w:rsidR="2EEA8D2B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včas</w:t>
      </w:r>
      <w:r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, nezíská jen konkurenční výhodu</w:t>
      </w:r>
      <w:r w:rsidR="0DDC8328"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 xml:space="preserve">, ale </w:t>
      </w:r>
      <w:r w:rsidRPr="40FC26DA">
        <w:rPr>
          <w:rFonts w:ascii="Lato-light" w:eastAsia="Lato-light" w:hAnsi="Lato-light" w:cs="Lato-light"/>
          <w:i/>
          <w:iCs/>
          <w:sz w:val="23"/>
          <w:szCs w:val="23"/>
          <w:lang w:val="cs-CZ"/>
        </w:rPr>
        <w:t>možnost definovat budoucnost celého odvětví,"</w:t>
      </w:r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 xml:space="preserve"> uzavírá</w:t>
      </w:r>
      <w:r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 Adam </w:t>
      </w:r>
      <w:proofErr w:type="spellStart"/>
      <w:r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Heres</w:t>
      </w:r>
      <w:proofErr w:type="spellEnd"/>
      <w:r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 xml:space="preserve"> </w:t>
      </w:r>
      <w:proofErr w:type="spellStart"/>
      <w:r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Vost</w:t>
      </w:r>
      <w:r w:rsidR="24932540"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a</w:t>
      </w:r>
      <w:r w:rsidRPr="40FC26DA">
        <w:rPr>
          <w:rFonts w:ascii="Lato-light" w:eastAsia="Lato-light" w:hAnsi="Lato-light" w:cs="Lato-light"/>
          <w:b/>
          <w:bCs/>
          <w:sz w:val="23"/>
          <w:szCs w:val="23"/>
          <w:lang w:val="cs-CZ"/>
        </w:rPr>
        <w:t>rek</w:t>
      </w:r>
      <w:proofErr w:type="spellEnd"/>
      <w:r w:rsidRPr="40FC26DA">
        <w:rPr>
          <w:rFonts w:ascii="Lato-light" w:eastAsia="Lato-light" w:hAnsi="Lato-light" w:cs="Lato-light"/>
          <w:sz w:val="23"/>
          <w:szCs w:val="23"/>
          <w:lang w:val="cs-CZ"/>
        </w:rPr>
        <w:t>.</w:t>
      </w:r>
    </w:p>
    <w:p w14:paraId="4160C63C" w14:textId="44D8BA0D" w:rsidR="00637240" w:rsidRPr="0086689C" w:rsidRDefault="00637240" w:rsidP="0086689C">
      <w:pPr>
        <w:spacing w:line="276" w:lineRule="auto"/>
        <w:jc w:val="both"/>
        <w:rPr>
          <w:rFonts w:ascii="Lato-light" w:hAnsi="Lato-light" w:cs="Segoe UI"/>
          <w:noProof/>
          <w:sz w:val="20"/>
          <w:szCs w:val="20"/>
          <w:lang w:val="cs-CZ"/>
        </w:rPr>
      </w:pPr>
      <w:r w:rsidRPr="00112297">
        <w:rPr>
          <w:lang w:val="cs-CZ"/>
        </w:rPr>
        <w:br/>
      </w:r>
      <w:r w:rsidR="04D4071A" w:rsidRPr="6FEF46A4">
        <w:rPr>
          <w:rStyle w:val="normaltextrun"/>
          <w:rFonts w:ascii="Lato-light" w:hAnsi="Lato-light" w:cs="Segoe UI"/>
          <w:b/>
          <w:bCs/>
          <w:noProof/>
          <w:sz w:val="20"/>
          <w:szCs w:val="20"/>
          <w:lang w:val="cs-CZ"/>
        </w:rPr>
        <w:t>Pro více informací kontaktujte:</w:t>
      </w:r>
      <w:r w:rsidR="04D4071A" w:rsidRPr="6FEF46A4">
        <w:rPr>
          <w:rStyle w:val="normaltextrun"/>
          <w:rFonts w:ascii="Lato-light" w:hAnsi="Lato-light" w:cs="Segoe UI"/>
          <w:noProof/>
          <w:sz w:val="20"/>
          <w:szCs w:val="20"/>
          <w:lang w:val="cs-CZ"/>
        </w:rPr>
        <w:t> </w:t>
      </w:r>
      <w:r w:rsidR="04D4071A" w:rsidRPr="6FEF46A4">
        <w:rPr>
          <w:rStyle w:val="eop"/>
          <w:rFonts w:ascii="Lato-light" w:hAnsi="Lato-light" w:cs="Segoe UI"/>
          <w:noProof/>
          <w:sz w:val="20"/>
          <w:szCs w:val="20"/>
          <w:lang w:val="cs-CZ"/>
        </w:rPr>
        <w:t> </w:t>
      </w:r>
    </w:p>
    <w:p w14:paraId="38A1D479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Crest Communications, a.s.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360F648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Denisa Kolaříková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9D4F735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Account Manager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1C77EE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Gsm: +420 731 613 606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131D0D5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2">
        <w:r w:rsidRPr="0086689C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denisa.kolarikova@crestcom.cz</w:t>
        </w:r>
      </w:hyperlink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4F256062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hyperlink r:id="rId13">
        <w:r w:rsidRPr="0086689C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www.crestcom.cz</w:t>
        </w:r>
      </w:hyperlink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7EF63BE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5D26F8D" w14:textId="62505A99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 xml:space="preserve">Tereza </w:t>
      </w:r>
      <w:r w:rsidR="008C60D8">
        <w:rPr>
          <w:rStyle w:val="normaltextrun"/>
          <w:rFonts w:ascii="Lato-light" w:hAnsi="Lato-light" w:cs="Segoe UI"/>
          <w:noProof/>
          <w:sz w:val="20"/>
          <w:szCs w:val="20"/>
        </w:rPr>
        <w:t>Vykypěl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0E53E8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Account Executive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1B5C366" w14:textId="77777777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lastRenderedPageBreak/>
        <w:t>Gsm: +420 778 495 239 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15EAE8" w14:textId="68D6153B" w:rsidR="00637240" w:rsidRPr="0086689C" w:rsidRDefault="00637240" w:rsidP="008668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4" w:history="1">
        <w:r w:rsidR="00AD6010" w:rsidRPr="006939EC">
          <w:rPr>
            <w:rStyle w:val="Hypertextovodkaz"/>
            <w:rFonts w:ascii="Lato-light" w:hAnsi="Lato-light" w:cs="Segoe UI"/>
            <w:noProof/>
            <w:sz w:val="20"/>
            <w:szCs w:val="20"/>
          </w:rPr>
          <w:t>tereza.vykypel@crestcom.cz</w:t>
        </w:r>
      </w:hyperlink>
      <w:r w:rsidRPr="0086689C">
        <w:rPr>
          <w:rStyle w:val="normaltextrun"/>
          <w:rFonts w:ascii="Lato-light" w:hAnsi="Lato-light" w:cs="Segoe UI"/>
          <w:noProof/>
          <w:color w:val="0000FF"/>
          <w:sz w:val="20"/>
          <w:szCs w:val="20"/>
        </w:rPr>
        <w:t> </w:t>
      </w:r>
      <w:r w:rsidRPr="0086689C">
        <w:rPr>
          <w:rStyle w:val="eop"/>
          <w:rFonts w:ascii="Lato-light" w:hAnsi="Lato-light" w:cs="Segoe UI"/>
          <w:noProof/>
          <w:color w:val="0000FF"/>
          <w:sz w:val="20"/>
          <w:szCs w:val="20"/>
        </w:rPr>
        <w:t> </w:t>
      </w:r>
    </w:p>
    <w:p w14:paraId="6EC2F67B" w14:textId="77777777" w:rsidR="00E2684D" w:rsidRPr="0086689C" w:rsidRDefault="00E2684D" w:rsidP="0086689C">
      <w:pPr>
        <w:pStyle w:val="paragraph"/>
        <w:spacing w:line="276" w:lineRule="auto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</w:p>
    <w:p w14:paraId="7AE7EF5F" w14:textId="5A28EAC2" w:rsidR="00E2684D" w:rsidRPr="0086689C" w:rsidRDefault="00637240" w:rsidP="0086689C">
      <w:pPr>
        <w:pStyle w:val="paragraph"/>
        <w:spacing w:line="276" w:lineRule="auto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t>O PlanRadaru</w:t>
      </w:r>
    </w:p>
    <w:p w14:paraId="4AF65C85" w14:textId="2B7D51E1" w:rsidR="00637240" w:rsidRPr="0086689C" w:rsidRDefault="00637240" w:rsidP="0086689C">
      <w:pPr>
        <w:pStyle w:val="paragraph"/>
        <w:spacing w:line="276" w:lineRule="auto"/>
        <w:contextualSpacing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PlanRadar je oceňovaná digitální platforma na bázi SaaS (z anglického “Software as a Service”) pro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dokumentaci, komunikaci a reporting během výstavby a správy nemovitostí. Platforma funguje po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celém světě, v současnosti na více než 75 trzích. PlanRadar zjednodušuje každodenní procesy a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komunikaci v uživatelsky přátelské digitální platformě, která propojuje všechny zúčastněné strany na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po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vlastníky. Navíc je vhodná pro společnosti různého typu zaměření i velikosti. V současnosti PlanRadar používá více než 170 000 profesionálů ke sledování, sdílení a řešení problémů, ať už přímo na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místě anebo připojením na dálku. Aktuálně je k dispozici ve více než 25 jazycích a lze jej používat na</w:t>
      </w:r>
      <w:r w:rsidR="00E53051" w:rsidRPr="0086689C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 xml:space="preserve">všech zařízeních iOS, Windows a Android. Společnost PlanRadar se sídlem ve Vídni v Rakousku má 13 poboček po celém světě. Více o společnosti se dozvíte na </w:t>
      </w:r>
      <w:hyperlink r:id="rId15">
        <w:r w:rsidRPr="0086689C">
          <w:rPr>
            <w:rStyle w:val="normaltextrun"/>
            <w:rFonts w:ascii="Lato-light" w:hAnsi="Lato-light" w:cs="Segoe UI"/>
            <w:noProof/>
            <w:color w:val="0563C1"/>
            <w:sz w:val="20"/>
            <w:szCs w:val="20"/>
            <w:u w:val="single"/>
          </w:rPr>
          <w:t>http://www.planradar.com/cz/</w:t>
        </w:r>
      </w:hyperlink>
      <w:r w:rsidRPr="0086689C">
        <w:rPr>
          <w:rStyle w:val="normaltextrun"/>
          <w:rFonts w:ascii="Lato-light" w:hAnsi="Lato-light" w:cs="Segoe UI"/>
          <w:noProof/>
          <w:sz w:val="20"/>
          <w:szCs w:val="20"/>
        </w:rPr>
        <w:t>.</w:t>
      </w:r>
      <w:r w:rsidRPr="0086689C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5113B9" w14:textId="3A6DB1BD" w:rsidR="00637240" w:rsidRPr="0086689C" w:rsidRDefault="39A1855B" w:rsidP="0086689C">
      <w:pPr>
        <w:pStyle w:val="paragraph"/>
        <w:spacing w:before="0" w:beforeAutospacing="0" w:after="0" w:afterAutospacing="0" w:line="276" w:lineRule="auto"/>
        <w:jc w:val="both"/>
        <w:rPr>
          <w:rFonts w:ascii="Segoe UI" w:hAnsi="Segoe UI" w:cs="Segoe UI"/>
          <w:noProof/>
          <w:sz w:val="18"/>
          <w:szCs w:val="18"/>
        </w:rPr>
      </w:pPr>
      <w:r w:rsidRPr="0086689C">
        <w:rPr>
          <w:rStyle w:val="eop"/>
          <w:rFonts w:ascii="Lato" w:hAnsi="Lato" w:cs="Segoe UI"/>
          <w:noProof/>
          <w:sz w:val="20"/>
          <w:szCs w:val="20"/>
        </w:rPr>
        <w:t> </w:t>
      </w:r>
    </w:p>
    <w:sectPr w:rsidR="00637240" w:rsidRPr="0086689C" w:rsidSect="000440C0">
      <w:headerReference w:type="default" r:id="rId16"/>
      <w:footerReference w:type="even" r:id="rId17"/>
      <w:footerReference w:type="default" r:id="rId18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CD58" w14:textId="77777777" w:rsidR="00CB0F5E" w:rsidRDefault="00CB0F5E" w:rsidP="009A693A">
      <w:r>
        <w:separator/>
      </w:r>
    </w:p>
  </w:endnote>
  <w:endnote w:type="continuationSeparator" w:id="0">
    <w:p w14:paraId="4D2067F2" w14:textId="77777777" w:rsidR="00CB0F5E" w:rsidRDefault="00CB0F5E" w:rsidP="009A693A">
      <w:r>
        <w:continuationSeparator/>
      </w:r>
    </w:p>
  </w:endnote>
  <w:endnote w:type="continuationNotice" w:id="1">
    <w:p w14:paraId="1D1DFF82" w14:textId="77777777" w:rsidR="00CB0F5E" w:rsidRDefault="00CB0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BB54" w14:textId="77777777" w:rsidR="00CB0F5E" w:rsidRDefault="00CB0F5E" w:rsidP="009A693A">
      <w:r>
        <w:separator/>
      </w:r>
    </w:p>
  </w:footnote>
  <w:footnote w:type="continuationSeparator" w:id="0">
    <w:p w14:paraId="195717DD" w14:textId="77777777" w:rsidR="00CB0F5E" w:rsidRDefault="00CB0F5E" w:rsidP="009A693A">
      <w:r>
        <w:continuationSeparator/>
      </w:r>
    </w:p>
  </w:footnote>
  <w:footnote w:type="continuationNotice" w:id="1">
    <w:p w14:paraId="22BDE02D" w14:textId="77777777" w:rsidR="00CB0F5E" w:rsidRDefault="00CB0F5E"/>
  </w:footnote>
  <w:footnote w:id="2">
    <w:p w14:paraId="148ECB58" w14:textId="5ECB5F6C" w:rsidR="6FEF46A4" w:rsidRPr="00112297" w:rsidRDefault="6FEF46A4" w:rsidP="6FEF46A4">
      <w:pPr>
        <w:pStyle w:val="Textpoznpodarou"/>
        <w:rPr>
          <w:lang w:val="pl-PL"/>
        </w:rPr>
      </w:pPr>
      <w:r w:rsidRPr="6FEF46A4">
        <w:rPr>
          <w:rStyle w:val="Znakapoznpodarou"/>
        </w:rPr>
        <w:footnoteRef/>
      </w:r>
      <w:r w:rsidRPr="00112297">
        <w:rPr>
          <w:lang w:val="pl-PL"/>
        </w:rPr>
        <w:t xml:space="preserve"> Zdroj: </w:t>
      </w:r>
      <w:hyperlink r:id="rId1">
        <w:r w:rsidRPr="00112297">
          <w:rPr>
            <w:rStyle w:val="Hypertextovodkaz"/>
            <w:lang w:val="pl-PL"/>
          </w:rPr>
          <w:t>https://www.mordorintelligence.com/industry-reports/artificial-intelligence-in-construction-market</w:t>
        </w:r>
      </w:hyperlink>
      <w:r w:rsidRPr="00112297">
        <w:rPr>
          <w:lang w:val="pl-PL"/>
        </w:rPr>
        <w:t xml:space="preserve"> </w:t>
      </w:r>
    </w:p>
  </w:footnote>
  <w:footnote w:id="3">
    <w:p w14:paraId="2530309E" w14:textId="77777777" w:rsidR="005E2CCC" w:rsidRPr="00112297" w:rsidRDefault="005E2CCC" w:rsidP="005E2CCC">
      <w:pPr>
        <w:pStyle w:val="Textpoznpodarou"/>
        <w:rPr>
          <w:lang w:val="pl-PL"/>
        </w:rPr>
      </w:pPr>
      <w:r w:rsidRPr="6FEF46A4">
        <w:rPr>
          <w:rStyle w:val="Znakapoznpodarou"/>
        </w:rPr>
        <w:footnoteRef/>
      </w:r>
      <w:r w:rsidRPr="00112297">
        <w:rPr>
          <w:lang w:val="pl-PL"/>
        </w:rPr>
        <w:t xml:space="preserve"> </w:t>
      </w:r>
      <w:r w:rsidRPr="00112297">
        <w:rPr>
          <w:lang w:val="pl-PL"/>
        </w:rPr>
        <w:t xml:space="preserve">Zdroj: </w:t>
      </w:r>
      <w:hyperlink r:id="rId2">
        <w:r w:rsidRPr="00112297">
          <w:rPr>
            <w:rStyle w:val="Hypertextovodkaz"/>
            <w:lang w:val="pl-PL"/>
          </w:rPr>
          <w:t>https://www.planradar.com/ebooks/digitalisation-in-the-construction-and-real-estate-sector/</w:t>
        </w:r>
      </w:hyperlink>
      <w:r w:rsidRPr="00112297">
        <w:rPr>
          <w:lang w:val="pl-PL"/>
        </w:rPr>
        <w:t xml:space="preserve"> </w:t>
      </w:r>
    </w:p>
  </w:footnote>
  <w:footnote w:id="4">
    <w:p w14:paraId="5A66C9B3" w14:textId="77777777" w:rsidR="007A2E9B" w:rsidRPr="00112297" w:rsidRDefault="007A2E9B" w:rsidP="007A2E9B">
      <w:pPr>
        <w:pStyle w:val="Textpoznpodarou"/>
        <w:rPr>
          <w:lang w:val="pl-PL"/>
        </w:rPr>
      </w:pPr>
      <w:r w:rsidRPr="6FEF46A4">
        <w:rPr>
          <w:rStyle w:val="Znakapoznpodarou"/>
        </w:rPr>
        <w:footnoteRef/>
      </w:r>
      <w:r w:rsidRPr="00112297">
        <w:rPr>
          <w:lang w:val="pl-PL"/>
        </w:rPr>
        <w:t xml:space="preserve"> </w:t>
      </w:r>
      <w:r w:rsidRPr="00112297">
        <w:rPr>
          <w:lang w:val="pl-PL"/>
        </w:rPr>
        <w:t xml:space="preserve">Zdroj: </w:t>
      </w:r>
      <w:hyperlink r:id="rId3">
        <w:r w:rsidRPr="00112297">
          <w:rPr>
            <w:rStyle w:val="Hypertextovodkaz"/>
            <w:lang w:val="pl-PL"/>
          </w:rPr>
          <w:t>https://brnodaily.com/2021/12/21/brno/more-and-more-czech-farms-are-introducing-precision-agriculture/</w:t>
        </w:r>
      </w:hyperlink>
      <w:r w:rsidRPr="00112297">
        <w:rPr>
          <w:lang w:val="pl-PL"/>
        </w:rPr>
        <w:t xml:space="preserve"> </w:t>
      </w:r>
    </w:p>
  </w:footnote>
  <w:footnote w:id="5">
    <w:p w14:paraId="44D24B69" w14:textId="77777777" w:rsidR="00351953" w:rsidRPr="00112297" w:rsidRDefault="00351953" w:rsidP="00351953">
      <w:pPr>
        <w:pStyle w:val="Textpoznpodarou"/>
        <w:rPr>
          <w:lang w:val="pl-PL"/>
        </w:rPr>
      </w:pPr>
      <w:r w:rsidRPr="6FEF46A4">
        <w:rPr>
          <w:rStyle w:val="Znakapoznpodarou"/>
        </w:rPr>
        <w:footnoteRef/>
      </w:r>
      <w:r w:rsidRPr="00112297">
        <w:rPr>
          <w:lang w:val="pl-PL"/>
        </w:rPr>
        <w:t xml:space="preserve"> </w:t>
      </w:r>
      <w:r w:rsidRPr="00112297">
        <w:rPr>
          <w:lang w:val="pl-PL"/>
        </w:rPr>
        <w:t xml:space="preserve">Zdroj: </w:t>
      </w:r>
      <w:hyperlink r:id="rId4">
        <w:r w:rsidRPr="00112297">
          <w:rPr>
            <w:rStyle w:val="Hypertextovodkaz"/>
            <w:lang w:val="pl-PL"/>
          </w:rPr>
          <w:t>https://www.sciencedirect.com/science/article/pii/S2352864822000165</w:t>
        </w:r>
      </w:hyperlink>
    </w:p>
  </w:footnote>
  <w:footnote w:id="6">
    <w:p w14:paraId="48ECE4CC" w14:textId="4A57682F" w:rsidR="6FEF46A4" w:rsidRPr="00112297" w:rsidRDefault="6FEF46A4" w:rsidP="6FEF46A4">
      <w:pPr>
        <w:pStyle w:val="Textpoznpodarou"/>
        <w:rPr>
          <w:lang w:val="pl-PL"/>
        </w:rPr>
      </w:pPr>
      <w:r w:rsidRPr="6FEF46A4">
        <w:rPr>
          <w:rStyle w:val="Znakapoznpodarou"/>
        </w:rPr>
        <w:footnoteRef/>
      </w:r>
      <w:r w:rsidRPr="00112297">
        <w:rPr>
          <w:lang w:val="pl-PL"/>
        </w:rPr>
        <w:t xml:space="preserve"> </w:t>
      </w:r>
      <w:r w:rsidRPr="00112297">
        <w:rPr>
          <w:lang w:val="pl-PL"/>
        </w:rPr>
        <w:t xml:space="preserve">Zdroj: </w:t>
      </w:r>
      <w:hyperlink r:id="rId5">
        <w:r w:rsidRPr="00112297">
          <w:rPr>
            <w:rStyle w:val="Hypertextovodkaz"/>
            <w:lang w:val="pl-PL"/>
          </w:rPr>
          <w:t>https://europaproperty.com/ai-adoption-hits-30-in-polish-real-estate-construction/</w:t>
        </w:r>
      </w:hyperlink>
      <w:r w:rsidRPr="00112297">
        <w:rPr>
          <w:lang w:val="pl-PL"/>
        </w:rPr>
        <w:t xml:space="preserve"> </w:t>
      </w:r>
    </w:p>
    <w:p w14:paraId="061E9750" w14:textId="77777777" w:rsidR="6FEF46A4" w:rsidRPr="00112297" w:rsidRDefault="6FEF46A4" w:rsidP="6FEF46A4">
      <w:pPr>
        <w:pStyle w:val="Textpoznpodarou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2AD3"/>
    <w:multiLevelType w:val="hybridMultilevel"/>
    <w:tmpl w:val="1C9AB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5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2EA1"/>
    <w:rsid w:val="000041EB"/>
    <w:rsid w:val="0001068E"/>
    <w:rsid w:val="00013BC8"/>
    <w:rsid w:val="00014FEB"/>
    <w:rsid w:val="00015DD2"/>
    <w:rsid w:val="000163EA"/>
    <w:rsid w:val="00023574"/>
    <w:rsid w:val="00025808"/>
    <w:rsid w:val="00027A16"/>
    <w:rsid w:val="000308C7"/>
    <w:rsid w:val="000346E6"/>
    <w:rsid w:val="00034E33"/>
    <w:rsid w:val="0003687E"/>
    <w:rsid w:val="00036EE4"/>
    <w:rsid w:val="00042477"/>
    <w:rsid w:val="00042AF6"/>
    <w:rsid w:val="000440C0"/>
    <w:rsid w:val="000443C4"/>
    <w:rsid w:val="000454E3"/>
    <w:rsid w:val="000514FA"/>
    <w:rsid w:val="00053AD1"/>
    <w:rsid w:val="00053B19"/>
    <w:rsid w:val="00054AA4"/>
    <w:rsid w:val="00056BDF"/>
    <w:rsid w:val="00061629"/>
    <w:rsid w:val="00064DA0"/>
    <w:rsid w:val="00065820"/>
    <w:rsid w:val="00065E50"/>
    <w:rsid w:val="00070132"/>
    <w:rsid w:val="00070802"/>
    <w:rsid w:val="00072130"/>
    <w:rsid w:val="00077E88"/>
    <w:rsid w:val="00080004"/>
    <w:rsid w:val="0008044D"/>
    <w:rsid w:val="0008403B"/>
    <w:rsid w:val="000923D8"/>
    <w:rsid w:val="000A0C31"/>
    <w:rsid w:val="000A20A4"/>
    <w:rsid w:val="000A2C6D"/>
    <w:rsid w:val="000B451F"/>
    <w:rsid w:val="000B6D94"/>
    <w:rsid w:val="000C10B5"/>
    <w:rsid w:val="000D08C4"/>
    <w:rsid w:val="000D3B9B"/>
    <w:rsid w:val="000D4E93"/>
    <w:rsid w:val="000D7FD6"/>
    <w:rsid w:val="000E65EE"/>
    <w:rsid w:val="000F0C7C"/>
    <w:rsid w:val="000F2D82"/>
    <w:rsid w:val="000F39B5"/>
    <w:rsid w:val="000F4E3C"/>
    <w:rsid w:val="000F6415"/>
    <w:rsid w:val="000F6B48"/>
    <w:rsid w:val="00101B93"/>
    <w:rsid w:val="00102084"/>
    <w:rsid w:val="001054A8"/>
    <w:rsid w:val="00106E5D"/>
    <w:rsid w:val="001109BC"/>
    <w:rsid w:val="00112297"/>
    <w:rsid w:val="001149F7"/>
    <w:rsid w:val="00114B48"/>
    <w:rsid w:val="00116D5D"/>
    <w:rsid w:val="001245D1"/>
    <w:rsid w:val="00132D66"/>
    <w:rsid w:val="00135944"/>
    <w:rsid w:val="001359C2"/>
    <w:rsid w:val="00135D96"/>
    <w:rsid w:val="00140777"/>
    <w:rsid w:val="0014136A"/>
    <w:rsid w:val="00143E0A"/>
    <w:rsid w:val="00146C0E"/>
    <w:rsid w:val="00150C08"/>
    <w:rsid w:val="00152A40"/>
    <w:rsid w:val="00157795"/>
    <w:rsid w:val="0016191C"/>
    <w:rsid w:val="00162EA2"/>
    <w:rsid w:val="001632B6"/>
    <w:rsid w:val="00165318"/>
    <w:rsid w:val="0016562F"/>
    <w:rsid w:val="00180ADA"/>
    <w:rsid w:val="00180D20"/>
    <w:rsid w:val="00186DF4"/>
    <w:rsid w:val="00193260"/>
    <w:rsid w:val="001934BE"/>
    <w:rsid w:val="00195910"/>
    <w:rsid w:val="00196D01"/>
    <w:rsid w:val="001A0533"/>
    <w:rsid w:val="001A1564"/>
    <w:rsid w:val="001A553A"/>
    <w:rsid w:val="001A6F09"/>
    <w:rsid w:val="001B118A"/>
    <w:rsid w:val="001C0047"/>
    <w:rsid w:val="001C0446"/>
    <w:rsid w:val="001C2E55"/>
    <w:rsid w:val="001C3C0D"/>
    <w:rsid w:val="001C6209"/>
    <w:rsid w:val="001C6B4A"/>
    <w:rsid w:val="001C7A46"/>
    <w:rsid w:val="001D5448"/>
    <w:rsid w:val="001E41D7"/>
    <w:rsid w:val="001E53D9"/>
    <w:rsid w:val="001E6E28"/>
    <w:rsid w:val="001F1265"/>
    <w:rsid w:val="002020A5"/>
    <w:rsid w:val="00202D76"/>
    <w:rsid w:val="00204F8B"/>
    <w:rsid w:val="00215A86"/>
    <w:rsid w:val="00216383"/>
    <w:rsid w:val="0021681D"/>
    <w:rsid w:val="00222A25"/>
    <w:rsid w:val="002235C2"/>
    <w:rsid w:val="0022448D"/>
    <w:rsid w:val="00224E2D"/>
    <w:rsid w:val="00231C14"/>
    <w:rsid w:val="002341A1"/>
    <w:rsid w:val="0024035B"/>
    <w:rsid w:val="002409B4"/>
    <w:rsid w:val="00242D71"/>
    <w:rsid w:val="0024636F"/>
    <w:rsid w:val="00251A4B"/>
    <w:rsid w:val="00251C67"/>
    <w:rsid w:val="00256A6F"/>
    <w:rsid w:val="0025756A"/>
    <w:rsid w:val="00260196"/>
    <w:rsid w:val="00262E2F"/>
    <w:rsid w:val="00265AEE"/>
    <w:rsid w:val="0026857F"/>
    <w:rsid w:val="0027030D"/>
    <w:rsid w:val="00271B47"/>
    <w:rsid w:val="00273721"/>
    <w:rsid w:val="0027430B"/>
    <w:rsid w:val="00276F7E"/>
    <w:rsid w:val="00277A41"/>
    <w:rsid w:val="00283740"/>
    <w:rsid w:val="00283781"/>
    <w:rsid w:val="00287F04"/>
    <w:rsid w:val="0029149F"/>
    <w:rsid w:val="00292932"/>
    <w:rsid w:val="00295DBB"/>
    <w:rsid w:val="002A3F1F"/>
    <w:rsid w:val="002A60D7"/>
    <w:rsid w:val="002B3404"/>
    <w:rsid w:val="002B40F8"/>
    <w:rsid w:val="002C37A6"/>
    <w:rsid w:val="002C6392"/>
    <w:rsid w:val="002D069F"/>
    <w:rsid w:val="002D0C40"/>
    <w:rsid w:val="002D485F"/>
    <w:rsid w:val="002D557A"/>
    <w:rsid w:val="002D70DE"/>
    <w:rsid w:val="002D8227"/>
    <w:rsid w:val="002E2428"/>
    <w:rsid w:val="002E3521"/>
    <w:rsid w:val="002F0FCA"/>
    <w:rsid w:val="002F1AA0"/>
    <w:rsid w:val="002F22C9"/>
    <w:rsid w:val="002F2447"/>
    <w:rsid w:val="002F76E9"/>
    <w:rsid w:val="0030233F"/>
    <w:rsid w:val="00303D01"/>
    <w:rsid w:val="00305715"/>
    <w:rsid w:val="00307756"/>
    <w:rsid w:val="00311213"/>
    <w:rsid w:val="00314F69"/>
    <w:rsid w:val="00317B8F"/>
    <w:rsid w:val="00321C82"/>
    <w:rsid w:val="00321FAD"/>
    <w:rsid w:val="00322722"/>
    <w:rsid w:val="00330030"/>
    <w:rsid w:val="0033184F"/>
    <w:rsid w:val="003326EC"/>
    <w:rsid w:val="00332F05"/>
    <w:rsid w:val="003331E1"/>
    <w:rsid w:val="00334DFD"/>
    <w:rsid w:val="003354E8"/>
    <w:rsid w:val="00337C86"/>
    <w:rsid w:val="00342B55"/>
    <w:rsid w:val="00350268"/>
    <w:rsid w:val="00350A7F"/>
    <w:rsid w:val="00351953"/>
    <w:rsid w:val="00351A61"/>
    <w:rsid w:val="00353EBF"/>
    <w:rsid w:val="0035583F"/>
    <w:rsid w:val="00361B96"/>
    <w:rsid w:val="00364F9E"/>
    <w:rsid w:val="0037003B"/>
    <w:rsid w:val="003701A0"/>
    <w:rsid w:val="003704B5"/>
    <w:rsid w:val="003711CB"/>
    <w:rsid w:val="00372331"/>
    <w:rsid w:val="00372AAD"/>
    <w:rsid w:val="0037392D"/>
    <w:rsid w:val="00384521"/>
    <w:rsid w:val="00387DC2"/>
    <w:rsid w:val="00390B25"/>
    <w:rsid w:val="00392380"/>
    <w:rsid w:val="0039446E"/>
    <w:rsid w:val="003A4403"/>
    <w:rsid w:val="003B0A95"/>
    <w:rsid w:val="003B693E"/>
    <w:rsid w:val="003B6B64"/>
    <w:rsid w:val="003C329E"/>
    <w:rsid w:val="003C6962"/>
    <w:rsid w:val="003C6C0E"/>
    <w:rsid w:val="003D43B1"/>
    <w:rsid w:val="003D5DDF"/>
    <w:rsid w:val="003E4908"/>
    <w:rsid w:val="003E62B5"/>
    <w:rsid w:val="003E631C"/>
    <w:rsid w:val="003E77A6"/>
    <w:rsid w:val="003F1B35"/>
    <w:rsid w:val="00400C37"/>
    <w:rsid w:val="00406B52"/>
    <w:rsid w:val="004100B8"/>
    <w:rsid w:val="00411409"/>
    <w:rsid w:val="00412FEB"/>
    <w:rsid w:val="00415C20"/>
    <w:rsid w:val="00417B18"/>
    <w:rsid w:val="00420EF9"/>
    <w:rsid w:val="00425763"/>
    <w:rsid w:val="00426F6C"/>
    <w:rsid w:val="0043085E"/>
    <w:rsid w:val="0043130B"/>
    <w:rsid w:val="00432035"/>
    <w:rsid w:val="00434FB4"/>
    <w:rsid w:val="0044007A"/>
    <w:rsid w:val="00445A98"/>
    <w:rsid w:val="004515CC"/>
    <w:rsid w:val="00456ECA"/>
    <w:rsid w:val="00464956"/>
    <w:rsid w:val="00473FBE"/>
    <w:rsid w:val="0047424D"/>
    <w:rsid w:val="0047769D"/>
    <w:rsid w:val="00482BFB"/>
    <w:rsid w:val="00483B52"/>
    <w:rsid w:val="00485F2D"/>
    <w:rsid w:val="00491223"/>
    <w:rsid w:val="004937DA"/>
    <w:rsid w:val="004949B7"/>
    <w:rsid w:val="0049514D"/>
    <w:rsid w:val="0049784A"/>
    <w:rsid w:val="004A227F"/>
    <w:rsid w:val="004A71EF"/>
    <w:rsid w:val="004B2E05"/>
    <w:rsid w:val="004B6C04"/>
    <w:rsid w:val="004C1903"/>
    <w:rsid w:val="004C326D"/>
    <w:rsid w:val="004C40B8"/>
    <w:rsid w:val="004D5D92"/>
    <w:rsid w:val="004D7E0D"/>
    <w:rsid w:val="004E13A0"/>
    <w:rsid w:val="004E21BA"/>
    <w:rsid w:val="004E6C3D"/>
    <w:rsid w:val="004E7AA5"/>
    <w:rsid w:val="004F1920"/>
    <w:rsid w:val="004F2832"/>
    <w:rsid w:val="004F3670"/>
    <w:rsid w:val="004F7651"/>
    <w:rsid w:val="005078F0"/>
    <w:rsid w:val="005079C3"/>
    <w:rsid w:val="00514F0E"/>
    <w:rsid w:val="00522C31"/>
    <w:rsid w:val="005243BD"/>
    <w:rsid w:val="00525CD1"/>
    <w:rsid w:val="0052711D"/>
    <w:rsid w:val="00527D82"/>
    <w:rsid w:val="005320B8"/>
    <w:rsid w:val="005330C3"/>
    <w:rsid w:val="005330EB"/>
    <w:rsid w:val="00540187"/>
    <w:rsid w:val="00550ECF"/>
    <w:rsid w:val="00551AEE"/>
    <w:rsid w:val="005525F4"/>
    <w:rsid w:val="00554120"/>
    <w:rsid w:val="005556F8"/>
    <w:rsid w:val="00561990"/>
    <w:rsid w:val="0056331F"/>
    <w:rsid w:val="00570386"/>
    <w:rsid w:val="0057092B"/>
    <w:rsid w:val="005710BA"/>
    <w:rsid w:val="00572F0D"/>
    <w:rsid w:val="005739D4"/>
    <w:rsid w:val="00575E15"/>
    <w:rsid w:val="005768B5"/>
    <w:rsid w:val="005772DD"/>
    <w:rsid w:val="00583E68"/>
    <w:rsid w:val="00585708"/>
    <w:rsid w:val="00591574"/>
    <w:rsid w:val="00593D09"/>
    <w:rsid w:val="00593FF9"/>
    <w:rsid w:val="005A111A"/>
    <w:rsid w:val="005A2B96"/>
    <w:rsid w:val="005A6B56"/>
    <w:rsid w:val="005A732C"/>
    <w:rsid w:val="005B271B"/>
    <w:rsid w:val="005B6CAE"/>
    <w:rsid w:val="005C0C73"/>
    <w:rsid w:val="005C3B23"/>
    <w:rsid w:val="005D170C"/>
    <w:rsid w:val="005D2C97"/>
    <w:rsid w:val="005D2E1D"/>
    <w:rsid w:val="005D4E1E"/>
    <w:rsid w:val="005D5BB2"/>
    <w:rsid w:val="005D7C70"/>
    <w:rsid w:val="005E071C"/>
    <w:rsid w:val="005E0F2C"/>
    <w:rsid w:val="005E2CCC"/>
    <w:rsid w:val="005E30E5"/>
    <w:rsid w:val="005E3369"/>
    <w:rsid w:val="005E3990"/>
    <w:rsid w:val="005E4202"/>
    <w:rsid w:val="005E560E"/>
    <w:rsid w:val="005E5BCE"/>
    <w:rsid w:val="005E6DB4"/>
    <w:rsid w:val="005F045D"/>
    <w:rsid w:val="005F2AA8"/>
    <w:rsid w:val="005F3527"/>
    <w:rsid w:val="005F3831"/>
    <w:rsid w:val="005F4D02"/>
    <w:rsid w:val="005F6DE4"/>
    <w:rsid w:val="00600EA0"/>
    <w:rsid w:val="006024BD"/>
    <w:rsid w:val="0060622F"/>
    <w:rsid w:val="00610038"/>
    <w:rsid w:val="00610C0E"/>
    <w:rsid w:val="0061120B"/>
    <w:rsid w:val="0061263C"/>
    <w:rsid w:val="006231E5"/>
    <w:rsid w:val="00625455"/>
    <w:rsid w:val="00633980"/>
    <w:rsid w:val="00636156"/>
    <w:rsid w:val="00637240"/>
    <w:rsid w:val="0064253A"/>
    <w:rsid w:val="006475C5"/>
    <w:rsid w:val="006520AD"/>
    <w:rsid w:val="00653673"/>
    <w:rsid w:val="00660323"/>
    <w:rsid w:val="00660A5B"/>
    <w:rsid w:val="00660AEB"/>
    <w:rsid w:val="006723B2"/>
    <w:rsid w:val="006737C5"/>
    <w:rsid w:val="006752D4"/>
    <w:rsid w:val="00676EBE"/>
    <w:rsid w:val="00680580"/>
    <w:rsid w:val="00681D08"/>
    <w:rsid w:val="00687F45"/>
    <w:rsid w:val="00693D43"/>
    <w:rsid w:val="00694AD1"/>
    <w:rsid w:val="00697357"/>
    <w:rsid w:val="00697C3D"/>
    <w:rsid w:val="006A5026"/>
    <w:rsid w:val="006A6D24"/>
    <w:rsid w:val="006B3624"/>
    <w:rsid w:val="006C2AFC"/>
    <w:rsid w:val="006C4DF9"/>
    <w:rsid w:val="006D2F69"/>
    <w:rsid w:val="006E1E66"/>
    <w:rsid w:val="006E59FF"/>
    <w:rsid w:val="006E7C42"/>
    <w:rsid w:val="006EC2B3"/>
    <w:rsid w:val="006F1687"/>
    <w:rsid w:val="006F3184"/>
    <w:rsid w:val="00700482"/>
    <w:rsid w:val="00701A9F"/>
    <w:rsid w:val="0070338D"/>
    <w:rsid w:val="00705163"/>
    <w:rsid w:val="0071199D"/>
    <w:rsid w:val="00714E6E"/>
    <w:rsid w:val="00720BE7"/>
    <w:rsid w:val="00733684"/>
    <w:rsid w:val="00734879"/>
    <w:rsid w:val="00736A46"/>
    <w:rsid w:val="00740BB4"/>
    <w:rsid w:val="00740DD8"/>
    <w:rsid w:val="0074685A"/>
    <w:rsid w:val="0075116C"/>
    <w:rsid w:val="00751345"/>
    <w:rsid w:val="00752565"/>
    <w:rsid w:val="007574EE"/>
    <w:rsid w:val="007628E9"/>
    <w:rsid w:val="00762B59"/>
    <w:rsid w:val="00765F46"/>
    <w:rsid w:val="007673D5"/>
    <w:rsid w:val="007739D2"/>
    <w:rsid w:val="0077599E"/>
    <w:rsid w:val="007812E0"/>
    <w:rsid w:val="007857F4"/>
    <w:rsid w:val="00786763"/>
    <w:rsid w:val="007872FC"/>
    <w:rsid w:val="00790AAE"/>
    <w:rsid w:val="007917BF"/>
    <w:rsid w:val="0079360E"/>
    <w:rsid w:val="0079427B"/>
    <w:rsid w:val="00797B42"/>
    <w:rsid w:val="007A2E9B"/>
    <w:rsid w:val="007A3280"/>
    <w:rsid w:val="007A399B"/>
    <w:rsid w:val="007A532D"/>
    <w:rsid w:val="007A7B68"/>
    <w:rsid w:val="007A7DE7"/>
    <w:rsid w:val="007B173B"/>
    <w:rsid w:val="007B1AF2"/>
    <w:rsid w:val="007B2618"/>
    <w:rsid w:val="007B332B"/>
    <w:rsid w:val="007B75AD"/>
    <w:rsid w:val="007C15FE"/>
    <w:rsid w:val="007C51F8"/>
    <w:rsid w:val="007D0E5F"/>
    <w:rsid w:val="007D1C68"/>
    <w:rsid w:val="007E179F"/>
    <w:rsid w:val="007E1F20"/>
    <w:rsid w:val="007E27FE"/>
    <w:rsid w:val="007E31F5"/>
    <w:rsid w:val="007E52EE"/>
    <w:rsid w:val="007E58B8"/>
    <w:rsid w:val="007F27F4"/>
    <w:rsid w:val="00801C22"/>
    <w:rsid w:val="00802405"/>
    <w:rsid w:val="00802BAD"/>
    <w:rsid w:val="00805054"/>
    <w:rsid w:val="00810F11"/>
    <w:rsid w:val="00811146"/>
    <w:rsid w:val="0081303C"/>
    <w:rsid w:val="0081649B"/>
    <w:rsid w:val="008418BD"/>
    <w:rsid w:val="008428E3"/>
    <w:rsid w:val="00844A02"/>
    <w:rsid w:val="00846FD1"/>
    <w:rsid w:val="00847A78"/>
    <w:rsid w:val="00861E76"/>
    <w:rsid w:val="00862F81"/>
    <w:rsid w:val="00863669"/>
    <w:rsid w:val="00863B56"/>
    <w:rsid w:val="00866457"/>
    <w:rsid w:val="0086689C"/>
    <w:rsid w:val="0087279D"/>
    <w:rsid w:val="0087287F"/>
    <w:rsid w:val="00875B2F"/>
    <w:rsid w:val="00877E14"/>
    <w:rsid w:val="00882C08"/>
    <w:rsid w:val="0088436B"/>
    <w:rsid w:val="00885324"/>
    <w:rsid w:val="0088703A"/>
    <w:rsid w:val="0089469E"/>
    <w:rsid w:val="0089781B"/>
    <w:rsid w:val="008A33E0"/>
    <w:rsid w:val="008A5EEC"/>
    <w:rsid w:val="008B0299"/>
    <w:rsid w:val="008B0712"/>
    <w:rsid w:val="008B0C3F"/>
    <w:rsid w:val="008B2974"/>
    <w:rsid w:val="008B32B9"/>
    <w:rsid w:val="008B43D0"/>
    <w:rsid w:val="008B5162"/>
    <w:rsid w:val="008C1AEB"/>
    <w:rsid w:val="008C2C90"/>
    <w:rsid w:val="008C60D8"/>
    <w:rsid w:val="008C75C2"/>
    <w:rsid w:val="008D3170"/>
    <w:rsid w:val="008E7BBE"/>
    <w:rsid w:val="008F1B3C"/>
    <w:rsid w:val="008F32B8"/>
    <w:rsid w:val="008F6351"/>
    <w:rsid w:val="008F7266"/>
    <w:rsid w:val="00900EAC"/>
    <w:rsid w:val="009141F4"/>
    <w:rsid w:val="00915623"/>
    <w:rsid w:val="009158A7"/>
    <w:rsid w:val="00915AA0"/>
    <w:rsid w:val="00921058"/>
    <w:rsid w:val="00925790"/>
    <w:rsid w:val="009268DA"/>
    <w:rsid w:val="0093150F"/>
    <w:rsid w:val="009348BE"/>
    <w:rsid w:val="00935B42"/>
    <w:rsid w:val="00937C4F"/>
    <w:rsid w:val="009425AB"/>
    <w:rsid w:val="00944184"/>
    <w:rsid w:val="00957A56"/>
    <w:rsid w:val="00960136"/>
    <w:rsid w:val="00965280"/>
    <w:rsid w:val="0096615A"/>
    <w:rsid w:val="00967551"/>
    <w:rsid w:val="00973A3F"/>
    <w:rsid w:val="0097637F"/>
    <w:rsid w:val="0098092C"/>
    <w:rsid w:val="00980A24"/>
    <w:rsid w:val="00981D72"/>
    <w:rsid w:val="009823D3"/>
    <w:rsid w:val="009838B1"/>
    <w:rsid w:val="009875FF"/>
    <w:rsid w:val="00993019"/>
    <w:rsid w:val="009951AC"/>
    <w:rsid w:val="00996928"/>
    <w:rsid w:val="009A0312"/>
    <w:rsid w:val="009A29F4"/>
    <w:rsid w:val="009A3053"/>
    <w:rsid w:val="009A3EBB"/>
    <w:rsid w:val="009A693A"/>
    <w:rsid w:val="009A794E"/>
    <w:rsid w:val="009B06CA"/>
    <w:rsid w:val="009B3EA8"/>
    <w:rsid w:val="009B58EE"/>
    <w:rsid w:val="009C0EF3"/>
    <w:rsid w:val="009C420D"/>
    <w:rsid w:val="009C44D7"/>
    <w:rsid w:val="009C503C"/>
    <w:rsid w:val="009D5EFA"/>
    <w:rsid w:val="009E0AB5"/>
    <w:rsid w:val="009E50BB"/>
    <w:rsid w:val="009E5E0A"/>
    <w:rsid w:val="009E76B4"/>
    <w:rsid w:val="009F09AE"/>
    <w:rsid w:val="009F18DA"/>
    <w:rsid w:val="009F29E7"/>
    <w:rsid w:val="009F50B6"/>
    <w:rsid w:val="009F5F57"/>
    <w:rsid w:val="00A042C0"/>
    <w:rsid w:val="00A05FDE"/>
    <w:rsid w:val="00A07938"/>
    <w:rsid w:val="00A139AC"/>
    <w:rsid w:val="00A1485C"/>
    <w:rsid w:val="00A179AE"/>
    <w:rsid w:val="00A201D4"/>
    <w:rsid w:val="00A214D3"/>
    <w:rsid w:val="00A21687"/>
    <w:rsid w:val="00A22361"/>
    <w:rsid w:val="00A2356E"/>
    <w:rsid w:val="00A23A12"/>
    <w:rsid w:val="00A27052"/>
    <w:rsid w:val="00A30466"/>
    <w:rsid w:val="00A34744"/>
    <w:rsid w:val="00A40D30"/>
    <w:rsid w:val="00A4185D"/>
    <w:rsid w:val="00A47BC9"/>
    <w:rsid w:val="00A50CAC"/>
    <w:rsid w:val="00A5187B"/>
    <w:rsid w:val="00A53691"/>
    <w:rsid w:val="00A54EB7"/>
    <w:rsid w:val="00A56F8C"/>
    <w:rsid w:val="00A572FD"/>
    <w:rsid w:val="00A57CD1"/>
    <w:rsid w:val="00A64C36"/>
    <w:rsid w:val="00A763E6"/>
    <w:rsid w:val="00A83F32"/>
    <w:rsid w:val="00A8501D"/>
    <w:rsid w:val="00A86C39"/>
    <w:rsid w:val="00A91054"/>
    <w:rsid w:val="00A9389C"/>
    <w:rsid w:val="00A94AB8"/>
    <w:rsid w:val="00A96459"/>
    <w:rsid w:val="00A971FF"/>
    <w:rsid w:val="00AA2308"/>
    <w:rsid w:val="00AA277D"/>
    <w:rsid w:val="00AA630F"/>
    <w:rsid w:val="00AB1A79"/>
    <w:rsid w:val="00AB3F33"/>
    <w:rsid w:val="00AB5F93"/>
    <w:rsid w:val="00AB6997"/>
    <w:rsid w:val="00AC093F"/>
    <w:rsid w:val="00AC130C"/>
    <w:rsid w:val="00AC21F3"/>
    <w:rsid w:val="00AC3B4B"/>
    <w:rsid w:val="00AC3D26"/>
    <w:rsid w:val="00AD6010"/>
    <w:rsid w:val="00AE4CB8"/>
    <w:rsid w:val="00AE6931"/>
    <w:rsid w:val="00AE6F22"/>
    <w:rsid w:val="00AF1794"/>
    <w:rsid w:val="00AF72F9"/>
    <w:rsid w:val="00AF7BD7"/>
    <w:rsid w:val="00B06DC7"/>
    <w:rsid w:val="00B11AD8"/>
    <w:rsid w:val="00B12550"/>
    <w:rsid w:val="00B2146E"/>
    <w:rsid w:val="00B25ABB"/>
    <w:rsid w:val="00B2678E"/>
    <w:rsid w:val="00B26A08"/>
    <w:rsid w:val="00B26A49"/>
    <w:rsid w:val="00B30EC4"/>
    <w:rsid w:val="00B33305"/>
    <w:rsid w:val="00B34F6D"/>
    <w:rsid w:val="00B357FA"/>
    <w:rsid w:val="00B36196"/>
    <w:rsid w:val="00B40151"/>
    <w:rsid w:val="00B47701"/>
    <w:rsid w:val="00B537B6"/>
    <w:rsid w:val="00B539A6"/>
    <w:rsid w:val="00B62C35"/>
    <w:rsid w:val="00B706DC"/>
    <w:rsid w:val="00B70F2F"/>
    <w:rsid w:val="00B71154"/>
    <w:rsid w:val="00B76120"/>
    <w:rsid w:val="00B76911"/>
    <w:rsid w:val="00B77BA7"/>
    <w:rsid w:val="00B8239D"/>
    <w:rsid w:val="00B84C09"/>
    <w:rsid w:val="00B90317"/>
    <w:rsid w:val="00B94401"/>
    <w:rsid w:val="00B9441A"/>
    <w:rsid w:val="00B94F86"/>
    <w:rsid w:val="00BA035C"/>
    <w:rsid w:val="00BA46B3"/>
    <w:rsid w:val="00BA6FA6"/>
    <w:rsid w:val="00BB35B5"/>
    <w:rsid w:val="00BB55AA"/>
    <w:rsid w:val="00BB680A"/>
    <w:rsid w:val="00BC3FE8"/>
    <w:rsid w:val="00BC4F4A"/>
    <w:rsid w:val="00BC5BA4"/>
    <w:rsid w:val="00BC5E91"/>
    <w:rsid w:val="00BD2110"/>
    <w:rsid w:val="00BD3C88"/>
    <w:rsid w:val="00BD5D34"/>
    <w:rsid w:val="00BD6C63"/>
    <w:rsid w:val="00BD74F8"/>
    <w:rsid w:val="00BDEF4E"/>
    <w:rsid w:val="00BE7084"/>
    <w:rsid w:val="00BE79F0"/>
    <w:rsid w:val="00BF0385"/>
    <w:rsid w:val="00BF30C0"/>
    <w:rsid w:val="00BF51C0"/>
    <w:rsid w:val="00BF622A"/>
    <w:rsid w:val="00BF71A0"/>
    <w:rsid w:val="00C00027"/>
    <w:rsid w:val="00C00FC1"/>
    <w:rsid w:val="00C00FE4"/>
    <w:rsid w:val="00C022DB"/>
    <w:rsid w:val="00C024AF"/>
    <w:rsid w:val="00C139AE"/>
    <w:rsid w:val="00C13CA3"/>
    <w:rsid w:val="00C17D42"/>
    <w:rsid w:val="00C210E0"/>
    <w:rsid w:val="00C2211A"/>
    <w:rsid w:val="00C2358F"/>
    <w:rsid w:val="00C2530E"/>
    <w:rsid w:val="00C272AF"/>
    <w:rsid w:val="00C30FD5"/>
    <w:rsid w:val="00C31945"/>
    <w:rsid w:val="00C322AA"/>
    <w:rsid w:val="00C40081"/>
    <w:rsid w:val="00C40682"/>
    <w:rsid w:val="00C418D9"/>
    <w:rsid w:val="00C4250E"/>
    <w:rsid w:val="00C42682"/>
    <w:rsid w:val="00C43CE2"/>
    <w:rsid w:val="00C447AE"/>
    <w:rsid w:val="00C51332"/>
    <w:rsid w:val="00C52D03"/>
    <w:rsid w:val="00C533D1"/>
    <w:rsid w:val="00C55DFE"/>
    <w:rsid w:val="00C56403"/>
    <w:rsid w:val="00C6242C"/>
    <w:rsid w:val="00C6304A"/>
    <w:rsid w:val="00C6420A"/>
    <w:rsid w:val="00C6628B"/>
    <w:rsid w:val="00C67025"/>
    <w:rsid w:val="00C7523D"/>
    <w:rsid w:val="00C75838"/>
    <w:rsid w:val="00C815E3"/>
    <w:rsid w:val="00C826F3"/>
    <w:rsid w:val="00C835A3"/>
    <w:rsid w:val="00C83962"/>
    <w:rsid w:val="00C84D5E"/>
    <w:rsid w:val="00C85D8C"/>
    <w:rsid w:val="00C93E93"/>
    <w:rsid w:val="00C9536B"/>
    <w:rsid w:val="00C97777"/>
    <w:rsid w:val="00CA013C"/>
    <w:rsid w:val="00CA1B23"/>
    <w:rsid w:val="00CA5395"/>
    <w:rsid w:val="00CA58E6"/>
    <w:rsid w:val="00CB01DE"/>
    <w:rsid w:val="00CB0F5E"/>
    <w:rsid w:val="00CC0FEC"/>
    <w:rsid w:val="00CC47F2"/>
    <w:rsid w:val="00CC562A"/>
    <w:rsid w:val="00CC5B6F"/>
    <w:rsid w:val="00CC73F4"/>
    <w:rsid w:val="00CD02C0"/>
    <w:rsid w:val="00CD0DCE"/>
    <w:rsid w:val="00CD14C4"/>
    <w:rsid w:val="00CD5224"/>
    <w:rsid w:val="00CD5AE0"/>
    <w:rsid w:val="00CD644E"/>
    <w:rsid w:val="00CD77A5"/>
    <w:rsid w:val="00CE16D4"/>
    <w:rsid w:val="00CE24A5"/>
    <w:rsid w:val="00CE259F"/>
    <w:rsid w:val="00CE2E85"/>
    <w:rsid w:val="00CE598B"/>
    <w:rsid w:val="00CF0A3E"/>
    <w:rsid w:val="00CF1A0B"/>
    <w:rsid w:val="00CF2257"/>
    <w:rsid w:val="00CF2C80"/>
    <w:rsid w:val="00CF396A"/>
    <w:rsid w:val="00D02360"/>
    <w:rsid w:val="00D02EF9"/>
    <w:rsid w:val="00D067C2"/>
    <w:rsid w:val="00D06ABD"/>
    <w:rsid w:val="00D1042D"/>
    <w:rsid w:val="00D11CA7"/>
    <w:rsid w:val="00D12FF7"/>
    <w:rsid w:val="00D13913"/>
    <w:rsid w:val="00D230FF"/>
    <w:rsid w:val="00D23215"/>
    <w:rsid w:val="00D2509F"/>
    <w:rsid w:val="00D276C2"/>
    <w:rsid w:val="00D27CC2"/>
    <w:rsid w:val="00D27F10"/>
    <w:rsid w:val="00D3645B"/>
    <w:rsid w:val="00D45DDF"/>
    <w:rsid w:val="00D46D73"/>
    <w:rsid w:val="00D54713"/>
    <w:rsid w:val="00D668D8"/>
    <w:rsid w:val="00D66FC2"/>
    <w:rsid w:val="00D80BA6"/>
    <w:rsid w:val="00D81B9A"/>
    <w:rsid w:val="00D84201"/>
    <w:rsid w:val="00D8691D"/>
    <w:rsid w:val="00D9321A"/>
    <w:rsid w:val="00D939A7"/>
    <w:rsid w:val="00D949BF"/>
    <w:rsid w:val="00DA37B9"/>
    <w:rsid w:val="00DA6B17"/>
    <w:rsid w:val="00DA73BE"/>
    <w:rsid w:val="00DB090A"/>
    <w:rsid w:val="00DC1197"/>
    <w:rsid w:val="00DC1466"/>
    <w:rsid w:val="00DC4A37"/>
    <w:rsid w:val="00DC6BA0"/>
    <w:rsid w:val="00DC7502"/>
    <w:rsid w:val="00DD2B2C"/>
    <w:rsid w:val="00DD72E4"/>
    <w:rsid w:val="00DE35B2"/>
    <w:rsid w:val="00DE43A1"/>
    <w:rsid w:val="00DE56BF"/>
    <w:rsid w:val="00DE6A70"/>
    <w:rsid w:val="00DE6CC4"/>
    <w:rsid w:val="00DF10A0"/>
    <w:rsid w:val="00DF18B6"/>
    <w:rsid w:val="00DF44D3"/>
    <w:rsid w:val="00DF525E"/>
    <w:rsid w:val="00E03DFD"/>
    <w:rsid w:val="00E05186"/>
    <w:rsid w:val="00E0A470"/>
    <w:rsid w:val="00E15B9F"/>
    <w:rsid w:val="00E15E74"/>
    <w:rsid w:val="00E168DE"/>
    <w:rsid w:val="00E16B74"/>
    <w:rsid w:val="00E2684D"/>
    <w:rsid w:val="00E3243E"/>
    <w:rsid w:val="00E32A96"/>
    <w:rsid w:val="00E44EF4"/>
    <w:rsid w:val="00E458D6"/>
    <w:rsid w:val="00E47B6E"/>
    <w:rsid w:val="00E47FC2"/>
    <w:rsid w:val="00E53051"/>
    <w:rsid w:val="00E5583C"/>
    <w:rsid w:val="00E57482"/>
    <w:rsid w:val="00E61D21"/>
    <w:rsid w:val="00E65BE4"/>
    <w:rsid w:val="00E661A8"/>
    <w:rsid w:val="00E7033E"/>
    <w:rsid w:val="00E77E4E"/>
    <w:rsid w:val="00E81A4C"/>
    <w:rsid w:val="00E92DF9"/>
    <w:rsid w:val="00E93AA9"/>
    <w:rsid w:val="00E9443A"/>
    <w:rsid w:val="00E94FD6"/>
    <w:rsid w:val="00EA08D6"/>
    <w:rsid w:val="00EA493F"/>
    <w:rsid w:val="00EB0413"/>
    <w:rsid w:val="00EB0788"/>
    <w:rsid w:val="00EB0ED0"/>
    <w:rsid w:val="00EB1767"/>
    <w:rsid w:val="00EB3EB6"/>
    <w:rsid w:val="00EB6C21"/>
    <w:rsid w:val="00EC034A"/>
    <w:rsid w:val="00EC2847"/>
    <w:rsid w:val="00EC300C"/>
    <w:rsid w:val="00EC481E"/>
    <w:rsid w:val="00EC75EC"/>
    <w:rsid w:val="00ED3B48"/>
    <w:rsid w:val="00ED5FC8"/>
    <w:rsid w:val="00EE011B"/>
    <w:rsid w:val="00EE38BE"/>
    <w:rsid w:val="00EE4763"/>
    <w:rsid w:val="00EF6C05"/>
    <w:rsid w:val="00F00074"/>
    <w:rsid w:val="00F13F55"/>
    <w:rsid w:val="00F14723"/>
    <w:rsid w:val="00F17A21"/>
    <w:rsid w:val="00F213C5"/>
    <w:rsid w:val="00F22C95"/>
    <w:rsid w:val="00F27EB8"/>
    <w:rsid w:val="00F330C1"/>
    <w:rsid w:val="00F36292"/>
    <w:rsid w:val="00F41588"/>
    <w:rsid w:val="00F4294A"/>
    <w:rsid w:val="00F45E1D"/>
    <w:rsid w:val="00F51787"/>
    <w:rsid w:val="00F55E28"/>
    <w:rsid w:val="00F56335"/>
    <w:rsid w:val="00F61F6F"/>
    <w:rsid w:val="00F70BE8"/>
    <w:rsid w:val="00F743E9"/>
    <w:rsid w:val="00F80AA7"/>
    <w:rsid w:val="00F8311D"/>
    <w:rsid w:val="00F85D81"/>
    <w:rsid w:val="00F912AD"/>
    <w:rsid w:val="00F92141"/>
    <w:rsid w:val="00F92820"/>
    <w:rsid w:val="00F92B74"/>
    <w:rsid w:val="00FA1B39"/>
    <w:rsid w:val="00FA2D04"/>
    <w:rsid w:val="00FB0218"/>
    <w:rsid w:val="00FB2294"/>
    <w:rsid w:val="00FB5DC7"/>
    <w:rsid w:val="00FC0476"/>
    <w:rsid w:val="00FC4647"/>
    <w:rsid w:val="00FC699F"/>
    <w:rsid w:val="00FD1C94"/>
    <w:rsid w:val="00FD227C"/>
    <w:rsid w:val="00FD3280"/>
    <w:rsid w:val="00FD39B6"/>
    <w:rsid w:val="00FD5471"/>
    <w:rsid w:val="00FD58D1"/>
    <w:rsid w:val="00FD7C27"/>
    <w:rsid w:val="00FE0583"/>
    <w:rsid w:val="00FE3D20"/>
    <w:rsid w:val="00FE7874"/>
    <w:rsid w:val="00FF1DB8"/>
    <w:rsid w:val="00FF2E23"/>
    <w:rsid w:val="00FF4965"/>
    <w:rsid w:val="00FF4D21"/>
    <w:rsid w:val="010FD925"/>
    <w:rsid w:val="0114F572"/>
    <w:rsid w:val="0129B394"/>
    <w:rsid w:val="013DE5CF"/>
    <w:rsid w:val="0141829F"/>
    <w:rsid w:val="0157F5FC"/>
    <w:rsid w:val="016A2404"/>
    <w:rsid w:val="0186A794"/>
    <w:rsid w:val="01878570"/>
    <w:rsid w:val="019CC583"/>
    <w:rsid w:val="01AA8368"/>
    <w:rsid w:val="01CADF21"/>
    <w:rsid w:val="01D21905"/>
    <w:rsid w:val="01F20E27"/>
    <w:rsid w:val="02107216"/>
    <w:rsid w:val="02167351"/>
    <w:rsid w:val="0219ED59"/>
    <w:rsid w:val="02250E6B"/>
    <w:rsid w:val="023B73F3"/>
    <w:rsid w:val="024328A0"/>
    <w:rsid w:val="025CA3A9"/>
    <w:rsid w:val="02A2D3CB"/>
    <w:rsid w:val="02B4B9CA"/>
    <w:rsid w:val="02C0AF83"/>
    <w:rsid w:val="02F0287F"/>
    <w:rsid w:val="02FFB32D"/>
    <w:rsid w:val="03022366"/>
    <w:rsid w:val="0303397C"/>
    <w:rsid w:val="0316DABF"/>
    <w:rsid w:val="031E0ABA"/>
    <w:rsid w:val="034D7D54"/>
    <w:rsid w:val="036123B6"/>
    <w:rsid w:val="037F9E5D"/>
    <w:rsid w:val="03B592C5"/>
    <w:rsid w:val="03BDD4A4"/>
    <w:rsid w:val="04173EBE"/>
    <w:rsid w:val="04776B87"/>
    <w:rsid w:val="049A27AE"/>
    <w:rsid w:val="049E151B"/>
    <w:rsid w:val="04C4BC83"/>
    <w:rsid w:val="04D4071A"/>
    <w:rsid w:val="04E15BF9"/>
    <w:rsid w:val="04F4934E"/>
    <w:rsid w:val="0503B213"/>
    <w:rsid w:val="051E0282"/>
    <w:rsid w:val="052634CF"/>
    <w:rsid w:val="055C3D04"/>
    <w:rsid w:val="05879B77"/>
    <w:rsid w:val="0587FF96"/>
    <w:rsid w:val="059BE0B5"/>
    <w:rsid w:val="05B11CF1"/>
    <w:rsid w:val="05ED3249"/>
    <w:rsid w:val="065B9C7C"/>
    <w:rsid w:val="0688CBA3"/>
    <w:rsid w:val="06921462"/>
    <w:rsid w:val="06A7A37D"/>
    <w:rsid w:val="06CA411F"/>
    <w:rsid w:val="06F4223D"/>
    <w:rsid w:val="07136042"/>
    <w:rsid w:val="07409F2D"/>
    <w:rsid w:val="07446723"/>
    <w:rsid w:val="075590D5"/>
    <w:rsid w:val="075E627D"/>
    <w:rsid w:val="07694DB9"/>
    <w:rsid w:val="07729ED5"/>
    <w:rsid w:val="079C2F3F"/>
    <w:rsid w:val="07BBE463"/>
    <w:rsid w:val="07BC3B33"/>
    <w:rsid w:val="07DB244A"/>
    <w:rsid w:val="07E176D8"/>
    <w:rsid w:val="07F6AACE"/>
    <w:rsid w:val="080020E3"/>
    <w:rsid w:val="0802E323"/>
    <w:rsid w:val="0846A791"/>
    <w:rsid w:val="084B0B47"/>
    <w:rsid w:val="08B14D27"/>
    <w:rsid w:val="08BB8002"/>
    <w:rsid w:val="08D6C622"/>
    <w:rsid w:val="09012A8C"/>
    <w:rsid w:val="0909BC52"/>
    <w:rsid w:val="09218E2E"/>
    <w:rsid w:val="0922ADEC"/>
    <w:rsid w:val="092FF88C"/>
    <w:rsid w:val="094BE056"/>
    <w:rsid w:val="09BFEED3"/>
    <w:rsid w:val="09C57975"/>
    <w:rsid w:val="09C69C2B"/>
    <w:rsid w:val="09D288D3"/>
    <w:rsid w:val="09E0327F"/>
    <w:rsid w:val="0A0FDD6C"/>
    <w:rsid w:val="0A354EBF"/>
    <w:rsid w:val="0A5C7F91"/>
    <w:rsid w:val="0A700F2F"/>
    <w:rsid w:val="0A7CA69D"/>
    <w:rsid w:val="0A882ED0"/>
    <w:rsid w:val="0AB2A4F4"/>
    <w:rsid w:val="0AB5D18B"/>
    <w:rsid w:val="0AB62E42"/>
    <w:rsid w:val="0AC68FE9"/>
    <w:rsid w:val="0AC89B3E"/>
    <w:rsid w:val="0ADC4DE4"/>
    <w:rsid w:val="0B0CD2B9"/>
    <w:rsid w:val="0B0D5E12"/>
    <w:rsid w:val="0B28FF6E"/>
    <w:rsid w:val="0B4C3B80"/>
    <w:rsid w:val="0B5C67E2"/>
    <w:rsid w:val="0B6F5CB4"/>
    <w:rsid w:val="0B9E012A"/>
    <w:rsid w:val="0BB4FA59"/>
    <w:rsid w:val="0BC5A75E"/>
    <w:rsid w:val="0BCC33D4"/>
    <w:rsid w:val="0BE113FB"/>
    <w:rsid w:val="0BFC187B"/>
    <w:rsid w:val="0C0D3CAB"/>
    <w:rsid w:val="0C262161"/>
    <w:rsid w:val="0C27CA2B"/>
    <w:rsid w:val="0C497155"/>
    <w:rsid w:val="0C798D4B"/>
    <w:rsid w:val="0C92E3AA"/>
    <w:rsid w:val="0C93035E"/>
    <w:rsid w:val="0CCD72C3"/>
    <w:rsid w:val="0CFFC085"/>
    <w:rsid w:val="0D30C676"/>
    <w:rsid w:val="0D677C01"/>
    <w:rsid w:val="0D6C168D"/>
    <w:rsid w:val="0D9A854E"/>
    <w:rsid w:val="0DD17674"/>
    <w:rsid w:val="0DD7709F"/>
    <w:rsid w:val="0DDC8328"/>
    <w:rsid w:val="0DE02F44"/>
    <w:rsid w:val="0DE08355"/>
    <w:rsid w:val="0DE97590"/>
    <w:rsid w:val="0DEA7D6A"/>
    <w:rsid w:val="0DEE3B5E"/>
    <w:rsid w:val="0E1CA1DA"/>
    <w:rsid w:val="0E284D13"/>
    <w:rsid w:val="0E4DE0C0"/>
    <w:rsid w:val="0E54004F"/>
    <w:rsid w:val="0E747AD1"/>
    <w:rsid w:val="0EDC3023"/>
    <w:rsid w:val="0EEBBCF0"/>
    <w:rsid w:val="0F07E553"/>
    <w:rsid w:val="0F23376D"/>
    <w:rsid w:val="0F2F1378"/>
    <w:rsid w:val="0F3F3A18"/>
    <w:rsid w:val="0F9577E6"/>
    <w:rsid w:val="0FAE584E"/>
    <w:rsid w:val="0FD25CFD"/>
    <w:rsid w:val="0FD2F637"/>
    <w:rsid w:val="10731C47"/>
    <w:rsid w:val="107CC1D7"/>
    <w:rsid w:val="108195BB"/>
    <w:rsid w:val="108A1D73"/>
    <w:rsid w:val="1090DE83"/>
    <w:rsid w:val="10942E24"/>
    <w:rsid w:val="10AA26E6"/>
    <w:rsid w:val="10D1C48A"/>
    <w:rsid w:val="10F5826A"/>
    <w:rsid w:val="10F98CAF"/>
    <w:rsid w:val="11184C35"/>
    <w:rsid w:val="111A728E"/>
    <w:rsid w:val="111B67D0"/>
    <w:rsid w:val="11253C68"/>
    <w:rsid w:val="112CF544"/>
    <w:rsid w:val="1158AAAE"/>
    <w:rsid w:val="11658B61"/>
    <w:rsid w:val="1168AB53"/>
    <w:rsid w:val="11812C42"/>
    <w:rsid w:val="118E4A75"/>
    <w:rsid w:val="1199696F"/>
    <w:rsid w:val="11D7C40A"/>
    <w:rsid w:val="11DC07F4"/>
    <w:rsid w:val="11EBB3CE"/>
    <w:rsid w:val="12043D6B"/>
    <w:rsid w:val="1224E0AE"/>
    <w:rsid w:val="124D6431"/>
    <w:rsid w:val="1253D299"/>
    <w:rsid w:val="128E8AB4"/>
    <w:rsid w:val="12A39B06"/>
    <w:rsid w:val="12C166F6"/>
    <w:rsid w:val="12D9A959"/>
    <w:rsid w:val="13062CF0"/>
    <w:rsid w:val="1310F716"/>
    <w:rsid w:val="1318880A"/>
    <w:rsid w:val="13361FD6"/>
    <w:rsid w:val="134079C7"/>
    <w:rsid w:val="134DFA8F"/>
    <w:rsid w:val="13574E4B"/>
    <w:rsid w:val="1386A84B"/>
    <w:rsid w:val="13B2F0EB"/>
    <w:rsid w:val="13B6A49E"/>
    <w:rsid w:val="13D35343"/>
    <w:rsid w:val="13E52083"/>
    <w:rsid w:val="13F5988A"/>
    <w:rsid w:val="141BB305"/>
    <w:rsid w:val="145B13E5"/>
    <w:rsid w:val="146EDC3E"/>
    <w:rsid w:val="1473FD09"/>
    <w:rsid w:val="14B17F1B"/>
    <w:rsid w:val="14B28087"/>
    <w:rsid w:val="14B492B2"/>
    <w:rsid w:val="14BE575A"/>
    <w:rsid w:val="14CA9CDE"/>
    <w:rsid w:val="14CC0E65"/>
    <w:rsid w:val="150753F4"/>
    <w:rsid w:val="150BF623"/>
    <w:rsid w:val="15189B31"/>
    <w:rsid w:val="1525917E"/>
    <w:rsid w:val="1530513C"/>
    <w:rsid w:val="1533E5B6"/>
    <w:rsid w:val="1537A2E7"/>
    <w:rsid w:val="1545251B"/>
    <w:rsid w:val="158DBC3E"/>
    <w:rsid w:val="15C8A7DA"/>
    <w:rsid w:val="15E9C434"/>
    <w:rsid w:val="15ECFFA4"/>
    <w:rsid w:val="15F0FA2B"/>
    <w:rsid w:val="15F110EB"/>
    <w:rsid w:val="16067FFA"/>
    <w:rsid w:val="1633D49E"/>
    <w:rsid w:val="163F3924"/>
    <w:rsid w:val="16430D24"/>
    <w:rsid w:val="164387E8"/>
    <w:rsid w:val="1668A81B"/>
    <w:rsid w:val="1676A5FA"/>
    <w:rsid w:val="1684C85D"/>
    <w:rsid w:val="1696B914"/>
    <w:rsid w:val="16ABD7D5"/>
    <w:rsid w:val="16B9C7A9"/>
    <w:rsid w:val="1735A32D"/>
    <w:rsid w:val="1751BA26"/>
    <w:rsid w:val="175CDB9D"/>
    <w:rsid w:val="17A56A5F"/>
    <w:rsid w:val="17AF2365"/>
    <w:rsid w:val="17B0520D"/>
    <w:rsid w:val="17EE6455"/>
    <w:rsid w:val="18564F1F"/>
    <w:rsid w:val="188DDB45"/>
    <w:rsid w:val="1898D6D5"/>
    <w:rsid w:val="18C1FEBD"/>
    <w:rsid w:val="18C7932F"/>
    <w:rsid w:val="18E663C3"/>
    <w:rsid w:val="18F23BF2"/>
    <w:rsid w:val="193B1B85"/>
    <w:rsid w:val="1942B94D"/>
    <w:rsid w:val="1988C15C"/>
    <w:rsid w:val="19C9C4F5"/>
    <w:rsid w:val="19E10186"/>
    <w:rsid w:val="1A004E75"/>
    <w:rsid w:val="1A227F2F"/>
    <w:rsid w:val="1A243DF4"/>
    <w:rsid w:val="1A2A4730"/>
    <w:rsid w:val="1A55F09E"/>
    <w:rsid w:val="1A63876F"/>
    <w:rsid w:val="1A6676F8"/>
    <w:rsid w:val="1A6CE8D4"/>
    <w:rsid w:val="1A6D825C"/>
    <w:rsid w:val="1A87E5C3"/>
    <w:rsid w:val="1A976F9D"/>
    <w:rsid w:val="1AA35C5A"/>
    <w:rsid w:val="1AA860C1"/>
    <w:rsid w:val="1AB073D0"/>
    <w:rsid w:val="1AB8DD3D"/>
    <w:rsid w:val="1ADA8520"/>
    <w:rsid w:val="1AEF48E8"/>
    <w:rsid w:val="1AFC1E43"/>
    <w:rsid w:val="1AFE98A3"/>
    <w:rsid w:val="1B172F57"/>
    <w:rsid w:val="1B22CFAC"/>
    <w:rsid w:val="1B2EB17A"/>
    <w:rsid w:val="1B771ABC"/>
    <w:rsid w:val="1B7DF752"/>
    <w:rsid w:val="1BD5C7FC"/>
    <w:rsid w:val="1BE833CB"/>
    <w:rsid w:val="1BEB3FCF"/>
    <w:rsid w:val="1BF15EA6"/>
    <w:rsid w:val="1C259070"/>
    <w:rsid w:val="1C3987A6"/>
    <w:rsid w:val="1C6F62BC"/>
    <w:rsid w:val="1C82756D"/>
    <w:rsid w:val="1C9582FE"/>
    <w:rsid w:val="1C9D8265"/>
    <w:rsid w:val="1CA25560"/>
    <w:rsid w:val="1CA5E785"/>
    <w:rsid w:val="1CB6400A"/>
    <w:rsid w:val="1CB85B4C"/>
    <w:rsid w:val="1CC19864"/>
    <w:rsid w:val="1CCBD2E4"/>
    <w:rsid w:val="1CE7586A"/>
    <w:rsid w:val="1CF9C52C"/>
    <w:rsid w:val="1D12F40C"/>
    <w:rsid w:val="1D215CE0"/>
    <w:rsid w:val="1D2865AF"/>
    <w:rsid w:val="1D2996F3"/>
    <w:rsid w:val="1D2AB74E"/>
    <w:rsid w:val="1D2D4BF0"/>
    <w:rsid w:val="1D343F9C"/>
    <w:rsid w:val="1D6AC7B9"/>
    <w:rsid w:val="1DAFC472"/>
    <w:rsid w:val="1DEACA6B"/>
    <w:rsid w:val="1DFD57DC"/>
    <w:rsid w:val="1E40F2C1"/>
    <w:rsid w:val="1E809B15"/>
    <w:rsid w:val="1EAC459D"/>
    <w:rsid w:val="1EB87A6A"/>
    <w:rsid w:val="1EEF7AA1"/>
    <w:rsid w:val="1F16DD6E"/>
    <w:rsid w:val="1F3E702F"/>
    <w:rsid w:val="1F7A9F1E"/>
    <w:rsid w:val="1F9D493F"/>
    <w:rsid w:val="1FD0EA9C"/>
    <w:rsid w:val="1FF47B52"/>
    <w:rsid w:val="20044D95"/>
    <w:rsid w:val="20080A29"/>
    <w:rsid w:val="200D8BAF"/>
    <w:rsid w:val="201B5F53"/>
    <w:rsid w:val="2034C219"/>
    <w:rsid w:val="203B7F5A"/>
    <w:rsid w:val="20485B60"/>
    <w:rsid w:val="205DB686"/>
    <w:rsid w:val="205DE25D"/>
    <w:rsid w:val="20617E8D"/>
    <w:rsid w:val="20A7DFA3"/>
    <w:rsid w:val="20AB1503"/>
    <w:rsid w:val="20AC7A21"/>
    <w:rsid w:val="20B15D36"/>
    <w:rsid w:val="20C22397"/>
    <w:rsid w:val="20DE2131"/>
    <w:rsid w:val="212E2D97"/>
    <w:rsid w:val="219E43E1"/>
    <w:rsid w:val="21B08114"/>
    <w:rsid w:val="21BAFBBD"/>
    <w:rsid w:val="21CE9724"/>
    <w:rsid w:val="21DCF5A8"/>
    <w:rsid w:val="21E34B40"/>
    <w:rsid w:val="21E944C8"/>
    <w:rsid w:val="21EA759A"/>
    <w:rsid w:val="21F1AB0C"/>
    <w:rsid w:val="21F2EAE4"/>
    <w:rsid w:val="220E80FC"/>
    <w:rsid w:val="22431E92"/>
    <w:rsid w:val="2275DD1B"/>
    <w:rsid w:val="2280E37F"/>
    <w:rsid w:val="228FACCF"/>
    <w:rsid w:val="22A7BE41"/>
    <w:rsid w:val="22B4E9F6"/>
    <w:rsid w:val="22C30162"/>
    <w:rsid w:val="22C96A50"/>
    <w:rsid w:val="22DCC934"/>
    <w:rsid w:val="22E14D8D"/>
    <w:rsid w:val="22F0571B"/>
    <w:rsid w:val="2306D903"/>
    <w:rsid w:val="2317F3D5"/>
    <w:rsid w:val="232F2A0C"/>
    <w:rsid w:val="23487DB9"/>
    <w:rsid w:val="237439BE"/>
    <w:rsid w:val="2385D924"/>
    <w:rsid w:val="238F79DA"/>
    <w:rsid w:val="23F06E24"/>
    <w:rsid w:val="241557B3"/>
    <w:rsid w:val="2429846F"/>
    <w:rsid w:val="242B92AB"/>
    <w:rsid w:val="242E0CCA"/>
    <w:rsid w:val="242FFF2B"/>
    <w:rsid w:val="2440571C"/>
    <w:rsid w:val="2463A3BA"/>
    <w:rsid w:val="248AFD0E"/>
    <w:rsid w:val="24932540"/>
    <w:rsid w:val="24946064"/>
    <w:rsid w:val="249E662F"/>
    <w:rsid w:val="24C99BE3"/>
    <w:rsid w:val="24E6E21A"/>
    <w:rsid w:val="24F3772F"/>
    <w:rsid w:val="24F7D81C"/>
    <w:rsid w:val="250CC227"/>
    <w:rsid w:val="250E846A"/>
    <w:rsid w:val="250EFF19"/>
    <w:rsid w:val="253CBEB2"/>
    <w:rsid w:val="254CF3BA"/>
    <w:rsid w:val="25668DB8"/>
    <w:rsid w:val="25777027"/>
    <w:rsid w:val="2624F617"/>
    <w:rsid w:val="264C5297"/>
    <w:rsid w:val="264CAFED"/>
    <w:rsid w:val="265E6A0E"/>
    <w:rsid w:val="266D1C8F"/>
    <w:rsid w:val="2673DEA2"/>
    <w:rsid w:val="267A5A4E"/>
    <w:rsid w:val="268C2082"/>
    <w:rsid w:val="26909C7A"/>
    <w:rsid w:val="26945E37"/>
    <w:rsid w:val="26AC6FDC"/>
    <w:rsid w:val="26ACB2B4"/>
    <w:rsid w:val="26C4EF31"/>
    <w:rsid w:val="26E8FD6D"/>
    <w:rsid w:val="26E9A017"/>
    <w:rsid w:val="26F1C4BB"/>
    <w:rsid w:val="2705E1FF"/>
    <w:rsid w:val="270D2610"/>
    <w:rsid w:val="27653F8D"/>
    <w:rsid w:val="27835D04"/>
    <w:rsid w:val="27BB6FDE"/>
    <w:rsid w:val="27D5788E"/>
    <w:rsid w:val="27D9FFF4"/>
    <w:rsid w:val="281633E9"/>
    <w:rsid w:val="282CB2E6"/>
    <w:rsid w:val="28309156"/>
    <w:rsid w:val="2845FDC4"/>
    <w:rsid w:val="2858FF8A"/>
    <w:rsid w:val="28A58387"/>
    <w:rsid w:val="28A6709F"/>
    <w:rsid w:val="28AACCAF"/>
    <w:rsid w:val="28C0DAD1"/>
    <w:rsid w:val="28D65BB6"/>
    <w:rsid w:val="28DAAC3A"/>
    <w:rsid w:val="28E17B74"/>
    <w:rsid w:val="2900E05A"/>
    <w:rsid w:val="2901C429"/>
    <w:rsid w:val="295BE1FB"/>
    <w:rsid w:val="2969A48A"/>
    <w:rsid w:val="296CD671"/>
    <w:rsid w:val="298C5C6F"/>
    <w:rsid w:val="298F5A19"/>
    <w:rsid w:val="299DFB75"/>
    <w:rsid w:val="29BDE3FD"/>
    <w:rsid w:val="29BE845F"/>
    <w:rsid w:val="29C3B579"/>
    <w:rsid w:val="29C96C48"/>
    <w:rsid w:val="29DFE78F"/>
    <w:rsid w:val="2A02876D"/>
    <w:rsid w:val="2A160AE5"/>
    <w:rsid w:val="2A32E201"/>
    <w:rsid w:val="2A4B102C"/>
    <w:rsid w:val="2A548116"/>
    <w:rsid w:val="2A6CD253"/>
    <w:rsid w:val="2A7E3A6F"/>
    <w:rsid w:val="2A8C2F2A"/>
    <w:rsid w:val="2AAC550F"/>
    <w:rsid w:val="2AC2E519"/>
    <w:rsid w:val="2AD564FA"/>
    <w:rsid w:val="2AFE62A3"/>
    <w:rsid w:val="2B06A1D1"/>
    <w:rsid w:val="2B06EF1A"/>
    <w:rsid w:val="2B0D6718"/>
    <w:rsid w:val="2B218441"/>
    <w:rsid w:val="2B25052B"/>
    <w:rsid w:val="2B280024"/>
    <w:rsid w:val="2B41BBFD"/>
    <w:rsid w:val="2B762D1C"/>
    <w:rsid w:val="2B913420"/>
    <w:rsid w:val="2B9C3723"/>
    <w:rsid w:val="2BA912BA"/>
    <w:rsid w:val="2BF3515F"/>
    <w:rsid w:val="2BF6E741"/>
    <w:rsid w:val="2C1293F7"/>
    <w:rsid w:val="2C2F69C5"/>
    <w:rsid w:val="2C32DB92"/>
    <w:rsid w:val="2C460175"/>
    <w:rsid w:val="2C63ABB6"/>
    <w:rsid w:val="2C655DDD"/>
    <w:rsid w:val="2C6CFFC4"/>
    <w:rsid w:val="2C720BE5"/>
    <w:rsid w:val="2C85E72D"/>
    <w:rsid w:val="2CA5AA8C"/>
    <w:rsid w:val="2CB2EA8E"/>
    <w:rsid w:val="2CBB8AD1"/>
    <w:rsid w:val="2CCAD78E"/>
    <w:rsid w:val="2CCD12B7"/>
    <w:rsid w:val="2CF66FBA"/>
    <w:rsid w:val="2D3AA3C7"/>
    <w:rsid w:val="2D40FAC3"/>
    <w:rsid w:val="2D424BF6"/>
    <w:rsid w:val="2D4366D3"/>
    <w:rsid w:val="2D65B6E1"/>
    <w:rsid w:val="2D65D048"/>
    <w:rsid w:val="2D791952"/>
    <w:rsid w:val="2D7BFFE9"/>
    <w:rsid w:val="2D94B7EB"/>
    <w:rsid w:val="2DA68D26"/>
    <w:rsid w:val="2DC2EBA3"/>
    <w:rsid w:val="2DF3F13B"/>
    <w:rsid w:val="2DF90250"/>
    <w:rsid w:val="2DFC794C"/>
    <w:rsid w:val="2E4A150D"/>
    <w:rsid w:val="2E5D7D68"/>
    <w:rsid w:val="2E6C7882"/>
    <w:rsid w:val="2E7B8712"/>
    <w:rsid w:val="2E8372AE"/>
    <w:rsid w:val="2E9636A6"/>
    <w:rsid w:val="2EA4F75D"/>
    <w:rsid w:val="2EC755C7"/>
    <w:rsid w:val="2ED63575"/>
    <w:rsid w:val="2EE24728"/>
    <w:rsid w:val="2EEA8D2B"/>
    <w:rsid w:val="2F19B9C9"/>
    <w:rsid w:val="2F2D28F3"/>
    <w:rsid w:val="2F38C823"/>
    <w:rsid w:val="2F3B2F12"/>
    <w:rsid w:val="2F75EF19"/>
    <w:rsid w:val="2F880223"/>
    <w:rsid w:val="2FCCE396"/>
    <w:rsid w:val="2FD4711C"/>
    <w:rsid w:val="2FF09B67"/>
    <w:rsid w:val="3034AD96"/>
    <w:rsid w:val="3034E04C"/>
    <w:rsid w:val="303E6F49"/>
    <w:rsid w:val="303FC10C"/>
    <w:rsid w:val="3056294A"/>
    <w:rsid w:val="307C8FAB"/>
    <w:rsid w:val="309EFE3B"/>
    <w:rsid w:val="30A4870F"/>
    <w:rsid w:val="30A5455C"/>
    <w:rsid w:val="30C02A5D"/>
    <w:rsid w:val="30CCF9B6"/>
    <w:rsid w:val="30D8340F"/>
    <w:rsid w:val="30D95145"/>
    <w:rsid w:val="30E30AEC"/>
    <w:rsid w:val="30F00BEC"/>
    <w:rsid w:val="310E5F17"/>
    <w:rsid w:val="313228CA"/>
    <w:rsid w:val="3169C5AE"/>
    <w:rsid w:val="31914CB7"/>
    <w:rsid w:val="319D197F"/>
    <w:rsid w:val="31ABE07C"/>
    <w:rsid w:val="31AEC537"/>
    <w:rsid w:val="31BAF1C9"/>
    <w:rsid w:val="31BD46E8"/>
    <w:rsid w:val="31CE3A3C"/>
    <w:rsid w:val="31E307E6"/>
    <w:rsid w:val="31EE0DB4"/>
    <w:rsid w:val="31F64CAC"/>
    <w:rsid w:val="3200AD1D"/>
    <w:rsid w:val="320EE114"/>
    <w:rsid w:val="321B3F81"/>
    <w:rsid w:val="3222B339"/>
    <w:rsid w:val="322860AB"/>
    <w:rsid w:val="323D66CE"/>
    <w:rsid w:val="325422E5"/>
    <w:rsid w:val="327325A4"/>
    <w:rsid w:val="327D3A41"/>
    <w:rsid w:val="32C02BAE"/>
    <w:rsid w:val="32F12AEE"/>
    <w:rsid w:val="32F73073"/>
    <w:rsid w:val="330A9502"/>
    <w:rsid w:val="331586F9"/>
    <w:rsid w:val="3342B53D"/>
    <w:rsid w:val="3349E53A"/>
    <w:rsid w:val="33FA89EE"/>
    <w:rsid w:val="3436F434"/>
    <w:rsid w:val="347D481F"/>
    <w:rsid w:val="34897672"/>
    <w:rsid w:val="348BC548"/>
    <w:rsid w:val="34959538"/>
    <w:rsid w:val="34A389CA"/>
    <w:rsid w:val="34FA726D"/>
    <w:rsid w:val="35181364"/>
    <w:rsid w:val="351FBFF4"/>
    <w:rsid w:val="3561291F"/>
    <w:rsid w:val="3577798C"/>
    <w:rsid w:val="35BAB925"/>
    <w:rsid w:val="35D3E721"/>
    <w:rsid w:val="35EBB7B6"/>
    <w:rsid w:val="361097ED"/>
    <w:rsid w:val="36720251"/>
    <w:rsid w:val="368690E6"/>
    <w:rsid w:val="3686E680"/>
    <w:rsid w:val="368E0AE8"/>
    <w:rsid w:val="36BD0879"/>
    <w:rsid w:val="37483FD5"/>
    <w:rsid w:val="374A2E8D"/>
    <w:rsid w:val="375B8C04"/>
    <w:rsid w:val="37621A71"/>
    <w:rsid w:val="37629D2A"/>
    <w:rsid w:val="37786B69"/>
    <w:rsid w:val="377FFF04"/>
    <w:rsid w:val="37877100"/>
    <w:rsid w:val="378B457C"/>
    <w:rsid w:val="37A11259"/>
    <w:rsid w:val="37AD14FC"/>
    <w:rsid w:val="37AE39F1"/>
    <w:rsid w:val="37AEDCFC"/>
    <w:rsid w:val="37B215BC"/>
    <w:rsid w:val="37BDFD7A"/>
    <w:rsid w:val="37C921D2"/>
    <w:rsid w:val="37DD5B91"/>
    <w:rsid w:val="37FBE6D3"/>
    <w:rsid w:val="380AF129"/>
    <w:rsid w:val="381208DF"/>
    <w:rsid w:val="3814D012"/>
    <w:rsid w:val="3817E67C"/>
    <w:rsid w:val="3828B542"/>
    <w:rsid w:val="383CFEA5"/>
    <w:rsid w:val="384F135A"/>
    <w:rsid w:val="3868F706"/>
    <w:rsid w:val="38C54096"/>
    <w:rsid w:val="38F23BC3"/>
    <w:rsid w:val="39222C52"/>
    <w:rsid w:val="3938BDDA"/>
    <w:rsid w:val="394CB6D3"/>
    <w:rsid w:val="395653F0"/>
    <w:rsid w:val="3957FD47"/>
    <w:rsid w:val="396506EC"/>
    <w:rsid w:val="39965D21"/>
    <w:rsid w:val="39A1855B"/>
    <w:rsid w:val="39AA11FC"/>
    <w:rsid w:val="39C7127C"/>
    <w:rsid w:val="39F787A5"/>
    <w:rsid w:val="39FC9E69"/>
    <w:rsid w:val="3A0C44A8"/>
    <w:rsid w:val="3A8AF10F"/>
    <w:rsid w:val="3A8CEC64"/>
    <w:rsid w:val="3AA6CF35"/>
    <w:rsid w:val="3AB571F6"/>
    <w:rsid w:val="3AB72626"/>
    <w:rsid w:val="3ABD378E"/>
    <w:rsid w:val="3AC2EB09"/>
    <w:rsid w:val="3AEC2353"/>
    <w:rsid w:val="3B128274"/>
    <w:rsid w:val="3B3818E7"/>
    <w:rsid w:val="3B54B1EB"/>
    <w:rsid w:val="3B772FC2"/>
    <w:rsid w:val="3B80B0EC"/>
    <w:rsid w:val="3B831DBD"/>
    <w:rsid w:val="3B9A2B9F"/>
    <w:rsid w:val="3BA3E1E9"/>
    <w:rsid w:val="3BA6B98B"/>
    <w:rsid w:val="3BBCEF8E"/>
    <w:rsid w:val="3BBFD09B"/>
    <w:rsid w:val="3BE2A14A"/>
    <w:rsid w:val="3BE56F6C"/>
    <w:rsid w:val="3BEC1174"/>
    <w:rsid w:val="3BF93A53"/>
    <w:rsid w:val="3C26DD99"/>
    <w:rsid w:val="3C4ED68D"/>
    <w:rsid w:val="3C5F3AF7"/>
    <w:rsid w:val="3C72BAEF"/>
    <w:rsid w:val="3C79418F"/>
    <w:rsid w:val="3C795852"/>
    <w:rsid w:val="3C944E68"/>
    <w:rsid w:val="3CB5AF38"/>
    <w:rsid w:val="3CD57900"/>
    <w:rsid w:val="3CF2840D"/>
    <w:rsid w:val="3D1DA67A"/>
    <w:rsid w:val="3D4C65A0"/>
    <w:rsid w:val="3D56C51F"/>
    <w:rsid w:val="3D717505"/>
    <w:rsid w:val="3D810A35"/>
    <w:rsid w:val="3D87CAEE"/>
    <w:rsid w:val="3DA6A5F7"/>
    <w:rsid w:val="3DAD14FB"/>
    <w:rsid w:val="3DBBC138"/>
    <w:rsid w:val="3DDD5B8D"/>
    <w:rsid w:val="3E1C71CA"/>
    <w:rsid w:val="3E2C6E24"/>
    <w:rsid w:val="3E4D301E"/>
    <w:rsid w:val="3E5012BB"/>
    <w:rsid w:val="3E5CB44D"/>
    <w:rsid w:val="3E8FBFE7"/>
    <w:rsid w:val="3EA1C6AD"/>
    <w:rsid w:val="3EBE0204"/>
    <w:rsid w:val="3ECBB571"/>
    <w:rsid w:val="3ECD3420"/>
    <w:rsid w:val="3EE57143"/>
    <w:rsid w:val="3EF6E515"/>
    <w:rsid w:val="3F2C6278"/>
    <w:rsid w:val="3F50819C"/>
    <w:rsid w:val="3F6439B9"/>
    <w:rsid w:val="3FA18E2C"/>
    <w:rsid w:val="3FA56AA2"/>
    <w:rsid w:val="3FA6E686"/>
    <w:rsid w:val="3FB5099B"/>
    <w:rsid w:val="3FB8A00D"/>
    <w:rsid w:val="3FCDA761"/>
    <w:rsid w:val="3FE36C8F"/>
    <w:rsid w:val="3FF2A4A8"/>
    <w:rsid w:val="3FFBE5BD"/>
    <w:rsid w:val="4006CF74"/>
    <w:rsid w:val="403AD4C9"/>
    <w:rsid w:val="405FBA53"/>
    <w:rsid w:val="40695D52"/>
    <w:rsid w:val="406E036A"/>
    <w:rsid w:val="40805EE3"/>
    <w:rsid w:val="4088965D"/>
    <w:rsid w:val="409F8844"/>
    <w:rsid w:val="40A453C5"/>
    <w:rsid w:val="40BED41E"/>
    <w:rsid w:val="40C69165"/>
    <w:rsid w:val="40F020A1"/>
    <w:rsid w:val="40FC26DA"/>
    <w:rsid w:val="415785AC"/>
    <w:rsid w:val="415C8D53"/>
    <w:rsid w:val="41D86A6B"/>
    <w:rsid w:val="41FC9B49"/>
    <w:rsid w:val="421E2CDE"/>
    <w:rsid w:val="422E0B76"/>
    <w:rsid w:val="42316EAE"/>
    <w:rsid w:val="42346B59"/>
    <w:rsid w:val="425167F0"/>
    <w:rsid w:val="4251A7D6"/>
    <w:rsid w:val="42525086"/>
    <w:rsid w:val="4279D790"/>
    <w:rsid w:val="42A1CC68"/>
    <w:rsid w:val="42AD59E7"/>
    <w:rsid w:val="42B11FC5"/>
    <w:rsid w:val="42BB7CB8"/>
    <w:rsid w:val="42BD9B6F"/>
    <w:rsid w:val="42C036CA"/>
    <w:rsid w:val="42CC58E5"/>
    <w:rsid w:val="42D9FC05"/>
    <w:rsid w:val="42F7C5C6"/>
    <w:rsid w:val="42FA2A14"/>
    <w:rsid w:val="430E5CC4"/>
    <w:rsid w:val="433278EA"/>
    <w:rsid w:val="43605200"/>
    <w:rsid w:val="436A829B"/>
    <w:rsid w:val="436DA9E9"/>
    <w:rsid w:val="43760B90"/>
    <w:rsid w:val="4382D824"/>
    <w:rsid w:val="439E9BBC"/>
    <w:rsid w:val="43B4A096"/>
    <w:rsid w:val="43C0AB8C"/>
    <w:rsid w:val="43E00A9B"/>
    <w:rsid w:val="43EB68C8"/>
    <w:rsid w:val="44222F87"/>
    <w:rsid w:val="442B1EC2"/>
    <w:rsid w:val="445BE683"/>
    <w:rsid w:val="4483EEBB"/>
    <w:rsid w:val="448EAB9E"/>
    <w:rsid w:val="44AFF1C2"/>
    <w:rsid w:val="44B7C090"/>
    <w:rsid w:val="44CDC203"/>
    <w:rsid w:val="44D892D8"/>
    <w:rsid w:val="44EC09B5"/>
    <w:rsid w:val="44F03C81"/>
    <w:rsid w:val="45090CD6"/>
    <w:rsid w:val="453903C1"/>
    <w:rsid w:val="4557FE06"/>
    <w:rsid w:val="45686E49"/>
    <w:rsid w:val="4576BAE3"/>
    <w:rsid w:val="4598923D"/>
    <w:rsid w:val="45C9EDBB"/>
    <w:rsid w:val="45DB136A"/>
    <w:rsid w:val="45DCFBCA"/>
    <w:rsid w:val="45F1D0C5"/>
    <w:rsid w:val="45F3543F"/>
    <w:rsid w:val="45F97809"/>
    <w:rsid w:val="45FFBE45"/>
    <w:rsid w:val="461F5467"/>
    <w:rsid w:val="462F6A77"/>
    <w:rsid w:val="4691DFF7"/>
    <w:rsid w:val="46A08F64"/>
    <w:rsid w:val="46DB31CA"/>
    <w:rsid w:val="47069F0C"/>
    <w:rsid w:val="47178812"/>
    <w:rsid w:val="475FEB73"/>
    <w:rsid w:val="477A2975"/>
    <w:rsid w:val="477FDC3C"/>
    <w:rsid w:val="47ADF7D1"/>
    <w:rsid w:val="47AFF6E9"/>
    <w:rsid w:val="47C0D20F"/>
    <w:rsid w:val="47C91313"/>
    <w:rsid w:val="47D2C5C5"/>
    <w:rsid w:val="47DFCB78"/>
    <w:rsid w:val="480289A4"/>
    <w:rsid w:val="48046927"/>
    <w:rsid w:val="4818AAC9"/>
    <w:rsid w:val="481A4C30"/>
    <w:rsid w:val="4826EEB2"/>
    <w:rsid w:val="482EE9A4"/>
    <w:rsid w:val="4835A22A"/>
    <w:rsid w:val="483A53CC"/>
    <w:rsid w:val="48450734"/>
    <w:rsid w:val="4855BBA5"/>
    <w:rsid w:val="486D386D"/>
    <w:rsid w:val="488177D3"/>
    <w:rsid w:val="488D996B"/>
    <w:rsid w:val="48AB9AEB"/>
    <w:rsid w:val="48C9A836"/>
    <w:rsid w:val="48ECBFF8"/>
    <w:rsid w:val="49196082"/>
    <w:rsid w:val="492E75B7"/>
    <w:rsid w:val="494C108F"/>
    <w:rsid w:val="495236B4"/>
    <w:rsid w:val="495419AE"/>
    <w:rsid w:val="497439D3"/>
    <w:rsid w:val="49770F73"/>
    <w:rsid w:val="49A1C20C"/>
    <w:rsid w:val="49D0C1D9"/>
    <w:rsid w:val="49DB35BF"/>
    <w:rsid w:val="49F8DCEF"/>
    <w:rsid w:val="4A0FD136"/>
    <w:rsid w:val="4A108A2A"/>
    <w:rsid w:val="4A352EC7"/>
    <w:rsid w:val="4A7016D4"/>
    <w:rsid w:val="4A928AD2"/>
    <w:rsid w:val="4ABDDE73"/>
    <w:rsid w:val="4AC6FC27"/>
    <w:rsid w:val="4AE2C793"/>
    <w:rsid w:val="4B0CF8D4"/>
    <w:rsid w:val="4B0EF443"/>
    <w:rsid w:val="4B2DE37A"/>
    <w:rsid w:val="4B2F8124"/>
    <w:rsid w:val="4B57CF9A"/>
    <w:rsid w:val="4B68D368"/>
    <w:rsid w:val="4BAE8DD9"/>
    <w:rsid w:val="4BE2EA78"/>
    <w:rsid w:val="4C204DC1"/>
    <w:rsid w:val="4C6C9341"/>
    <w:rsid w:val="4C795F41"/>
    <w:rsid w:val="4C88FD28"/>
    <w:rsid w:val="4CA64363"/>
    <w:rsid w:val="4CABA587"/>
    <w:rsid w:val="4CADF77A"/>
    <w:rsid w:val="4CB9CB6B"/>
    <w:rsid w:val="4CBE1EC4"/>
    <w:rsid w:val="4CF9E51F"/>
    <w:rsid w:val="4D05D654"/>
    <w:rsid w:val="4D27A646"/>
    <w:rsid w:val="4D6ED05E"/>
    <w:rsid w:val="4DD3BB44"/>
    <w:rsid w:val="4DDD796A"/>
    <w:rsid w:val="4E2B45A7"/>
    <w:rsid w:val="4E522AF4"/>
    <w:rsid w:val="4E85B2A2"/>
    <w:rsid w:val="4E88300F"/>
    <w:rsid w:val="4E96B928"/>
    <w:rsid w:val="4EA881B4"/>
    <w:rsid w:val="4EB84C09"/>
    <w:rsid w:val="4ED5A4C9"/>
    <w:rsid w:val="4ED7495C"/>
    <w:rsid w:val="4EF0289C"/>
    <w:rsid w:val="4EFCFC11"/>
    <w:rsid w:val="4EFDF387"/>
    <w:rsid w:val="4F0D529B"/>
    <w:rsid w:val="4F1246BD"/>
    <w:rsid w:val="4F46490C"/>
    <w:rsid w:val="4F4AC3D9"/>
    <w:rsid w:val="4F4E1561"/>
    <w:rsid w:val="4F4E72DC"/>
    <w:rsid w:val="4F5B4284"/>
    <w:rsid w:val="4F91F582"/>
    <w:rsid w:val="4F95625B"/>
    <w:rsid w:val="4FA134E4"/>
    <w:rsid w:val="4FBA49E4"/>
    <w:rsid w:val="4FC090D9"/>
    <w:rsid w:val="4FC20F14"/>
    <w:rsid w:val="500451E0"/>
    <w:rsid w:val="502A6FA6"/>
    <w:rsid w:val="503E3DD4"/>
    <w:rsid w:val="504D3F34"/>
    <w:rsid w:val="50BFE774"/>
    <w:rsid w:val="50CD5623"/>
    <w:rsid w:val="50DAC793"/>
    <w:rsid w:val="50DB2E0A"/>
    <w:rsid w:val="514063B8"/>
    <w:rsid w:val="51801730"/>
    <w:rsid w:val="518D750C"/>
    <w:rsid w:val="51930906"/>
    <w:rsid w:val="51AC4DA4"/>
    <w:rsid w:val="51B21E8D"/>
    <w:rsid w:val="51C58427"/>
    <w:rsid w:val="52200048"/>
    <w:rsid w:val="5220815D"/>
    <w:rsid w:val="5239801D"/>
    <w:rsid w:val="52827127"/>
    <w:rsid w:val="5294DDCE"/>
    <w:rsid w:val="52AC5BA4"/>
    <w:rsid w:val="52F51061"/>
    <w:rsid w:val="52F6B959"/>
    <w:rsid w:val="53089E0B"/>
    <w:rsid w:val="53367850"/>
    <w:rsid w:val="53432315"/>
    <w:rsid w:val="5356C2DF"/>
    <w:rsid w:val="53AD7CEA"/>
    <w:rsid w:val="53D5F461"/>
    <w:rsid w:val="53DD9A4B"/>
    <w:rsid w:val="53E1C3F4"/>
    <w:rsid w:val="53EAE8FA"/>
    <w:rsid w:val="54207D73"/>
    <w:rsid w:val="542B1B90"/>
    <w:rsid w:val="54329E30"/>
    <w:rsid w:val="545AAAAC"/>
    <w:rsid w:val="54601DB7"/>
    <w:rsid w:val="5473D151"/>
    <w:rsid w:val="54A7DFE8"/>
    <w:rsid w:val="54AAA6C4"/>
    <w:rsid w:val="54AE703B"/>
    <w:rsid w:val="54EC19BD"/>
    <w:rsid w:val="5514571E"/>
    <w:rsid w:val="552B6C48"/>
    <w:rsid w:val="552D5460"/>
    <w:rsid w:val="554480BE"/>
    <w:rsid w:val="55605D5B"/>
    <w:rsid w:val="556B9CC3"/>
    <w:rsid w:val="5574AFD1"/>
    <w:rsid w:val="558E8ABB"/>
    <w:rsid w:val="559EB59D"/>
    <w:rsid w:val="55A080D6"/>
    <w:rsid w:val="55AEB7B6"/>
    <w:rsid w:val="55C2FCEF"/>
    <w:rsid w:val="55C79BB0"/>
    <w:rsid w:val="55CE6E3C"/>
    <w:rsid w:val="55E66BD8"/>
    <w:rsid w:val="55FBDFE2"/>
    <w:rsid w:val="5618FA93"/>
    <w:rsid w:val="562C4C0B"/>
    <w:rsid w:val="5630C557"/>
    <w:rsid w:val="5653E583"/>
    <w:rsid w:val="5657CCA1"/>
    <w:rsid w:val="56764781"/>
    <w:rsid w:val="56808F72"/>
    <w:rsid w:val="569706A1"/>
    <w:rsid w:val="56C851F7"/>
    <w:rsid w:val="570418C5"/>
    <w:rsid w:val="573517AC"/>
    <w:rsid w:val="577D7494"/>
    <w:rsid w:val="5790A28E"/>
    <w:rsid w:val="57D97EF1"/>
    <w:rsid w:val="57EA251C"/>
    <w:rsid w:val="57F18095"/>
    <w:rsid w:val="580C3B89"/>
    <w:rsid w:val="5810FC42"/>
    <w:rsid w:val="582E2FC4"/>
    <w:rsid w:val="58452E7C"/>
    <w:rsid w:val="5855814F"/>
    <w:rsid w:val="589F32F4"/>
    <w:rsid w:val="58AB25D3"/>
    <w:rsid w:val="58AC8FE5"/>
    <w:rsid w:val="58E2EBEB"/>
    <w:rsid w:val="58E82E54"/>
    <w:rsid w:val="58EECA3C"/>
    <w:rsid w:val="5909A5FF"/>
    <w:rsid w:val="59195F01"/>
    <w:rsid w:val="5943FF20"/>
    <w:rsid w:val="595250A6"/>
    <w:rsid w:val="597A8D90"/>
    <w:rsid w:val="59900EBB"/>
    <w:rsid w:val="59A2787C"/>
    <w:rsid w:val="59A4BE72"/>
    <w:rsid w:val="59B740FA"/>
    <w:rsid w:val="59CCBCBD"/>
    <w:rsid w:val="59D6A233"/>
    <w:rsid w:val="5A17C90F"/>
    <w:rsid w:val="5A24A0CF"/>
    <w:rsid w:val="5A2BD153"/>
    <w:rsid w:val="5A333C88"/>
    <w:rsid w:val="5A62827C"/>
    <w:rsid w:val="5A7220C1"/>
    <w:rsid w:val="5ABA06AE"/>
    <w:rsid w:val="5ADE7625"/>
    <w:rsid w:val="5ADFA8B7"/>
    <w:rsid w:val="5AF70AAC"/>
    <w:rsid w:val="5B0653D2"/>
    <w:rsid w:val="5B5A9061"/>
    <w:rsid w:val="5B6A5DD2"/>
    <w:rsid w:val="5B6CA520"/>
    <w:rsid w:val="5BA404EE"/>
    <w:rsid w:val="5BBE3F58"/>
    <w:rsid w:val="5BC491C3"/>
    <w:rsid w:val="5BC4ADA8"/>
    <w:rsid w:val="5BF08050"/>
    <w:rsid w:val="5C26E7D8"/>
    <w:rsid w:val="5C2A2A44"/>
    <w:rsid w:val="5C32BFF1"/>
    <w:rsid w:val="5C49E604"/>
    <w:rsid w:val="5C4B791D"/>
    <w:rsid w:val="5C4CE851"/>
    <w:rsid w:val="5C6736D2"/>
    <w:rsid w:val="5C75FBBF"/>
    <w:rsid w:val="5C7AB210"/>
    <w:rsid w:val="5CA1B67E"/>
    <w:rsid w:val="5CAB2A20"/>
    <w:rsid w:val="5CDCCF5A"/>
    <w:rsid w:val="5CF89275"/>
    <w:rsid w:val="5D3726F2"/>
    <w:rsid w:val="5D3838B6"/>
    <w:rsid w:val="5D75EE22"/>
    <w:rsid w:val="5D854E3F"/>
    <w:rsid w:val="5D907803"/>
    <w:rsid w:val="5D93F029"/>
    <w:rsid w:val="5D9ADA85"/>
    <w:rsid w:val="5DB6D325"/>
    <w:rsid w:val="5DF32CE7"/>
    <w:rsid w:val="5E0D9D00"/>
    <w:rsid w:val="5E0DB324"/>
    <w:rsid w:val="5E310815"/>
    <w:rsid w:val="5E4001B6"/>
    <w:rsid w:val="5E7DCDC5"/>
    <w:rsid w:val="5E7F1DEC"/>
    <w:rsid w:val="5E947986"/>
    <w:rsid w:val="5E9BD715"/>
    <w:rsid w:val="5ED12C6E"/>
    <w:rsid w:val="5EE4D9C6"/>
    <w:rsid w:val="5EEC38F6"/>
    <w:rsid w:val="5F066B20"/>
    <w:rsid w:val="5F24E93A"/>
    <w:rsid w:val="5F38BE8D"/>
    <w:rsid w:val="5F6B1FE3"/>
    <w:rsid w:val="5F7474DB"/>
    <w:rsid w:val="5F7E8809"/>
    <w:rsid w:val="5F949075"/>
    <w:rsid w:val="5FAA51EC"/>
    <w:rsid w:val="5FC6D3C1"/>
    <w:rsid w:val="5FF3DB1D"/>
    <w:rsid w:val="60031B7E"/>
    <w:rsid w:val="6013EB0A"/>
    <w:rsid w:val="60250A1F"/>
    <w:rsid w:val="60561255"/>
    <w:rsid w:val="6059FF81"/>
    <w:rsid w:val="606D4CE7"/>
    <w:rsid w:val="60715571"/>
    <w:rsid w:val="60715ACD"/>
    <w:rsid w:val="6089F15F"/>
    <w:rsid w:val="60BA856E"/>
    <w:rsid w:val="60BBA23A"/>
    <w:rsid w:val="60DB6AF9"/>
    <w:rsid w:val="60FB3922"/>
    <w:rsid w:val="611226C5"/>
    <w:rsid w:val="61139E15"/>
    <w:rsid w:val="613482FD"/>
    <w:rsid w:val="61465884"/>
    <w:rsid w:val="614BCB97"/>
    <w:rsid w:val="614EC0B4"/>
    <w:rsid w:val="61532D4B"/>
    <w:rsid w:val="615EFB7C"/>
    <w:rsid w:val="617FAD8B"/>
    <w:rsid w:val="619A149A"/>
    <w:rsid w:val="61A50700"/>
    <w:rsid w:val="61A8747C"/>
    <w:rsid w:val="61B4D4D9"/>
    <w:rsid w:val="61C32F0C"/>
    <w:rsid w:val="61CBD150"/>
    <w:rsid w:val="61CE941D"/>
    <w:rsid w:val="61E792F0"/>
    <w:rsid w:val="61FC56D7"/>
    <w:rsid w:val="62036407"/>
    <w:rsid w:val="6219D6B4"/>
    <w:rsid w:val="621A189C"/>
    <w:rsid w:val="6247E871"/>
    <w:rsid w:val="626C4A25"/>
    <w:rsid w:val="627D2F48"/>
    <w:rsid w:val="6287F5AA"/>
    <w:rsid w:val="62C57723"/>
    <w:rsid w:val="62C6749C"/>
    <w:rsid w:val="62CFCADC"/>
    <w:rsid w:val="62D14879"/>
    <w:rsid w:val="62D9B0DB"/>
    <w:rsid w:val="62E3737D"/>
    <w:rsid w:val="6313B174"/>
    <w:rsid w:val="6324B006"/>
    <w:rsid w:val="63305F5E"/>
    <w:rsid w:val="6330816D"/>
    <w:rsid w:val="635C9C6F"/>
    <w:rsid w:val="63752B4C"/>
    <w:rsid w:val="6382F507"/>
    <w:rsid w:val="63854012"/>
    <w:rsid w:val="63904941"/>
    <w:rsid w:val="63B5210B"/>
    <w:rsid w:val="63D762B5"/>
    <w:rsid w:val="63E82662"/>
    <w:rsid w:val="6402B4A2"/>
    <w:rsid w:val="6409D76D"/>
    <w:rsid w:val="641AD963"/>
    <w:rsid w:val="6433A7E5"/>
    <w:rsid w:val="6446D5BE"/>
    <w:rsid w:val="645A397D"/>
    <w:rsid w:val="64676224"/>
    <w:rsid w:val="646BDA3C"/>
    <w:rsid w:val="64775F72"/>
    <w:rsid w:val="648D84B2"/>
    <w:rsid w:val="64D938C4"/>
    <w:rsid w:val="64FDEA64"/>
    <w:rsid w:val="6524FBF7"/>
    <w:rsid w:val="65320CE2"/>
    <w:rsid w:val="657FCC4C"/>
    <w:rsid w:val="6589AB38"/>
    <w:rsid w:val="658F714A"/>
    <w:rsid w:val="6590E793"/>
    <w:rsid w:val="659A77F8"/>
    <w:rsid w:val="659F65D2"/>
    <w:rsid w:val="65B8F98C"/>
    <w:rsid w:val="65C63651"/>
    <w:rsid w:val="65CF1607"/>
    <w:rsid w:val="65D0D2D3"/>
    <w:rsid w:val="65D1A25F"/>
    <w:rsid w:val="65D4976E"/>
    <w:rsid w:val="65D84B3F"/>
    <w:rsid w:val="6609E108"/>
    <w:rsid w:val="6616983C"/>
    <w:rsid w:val="66323AD3"/>
    <w:rsid w:val="66382EFC"/>
    <w:rsid w:val="66979262"/>
    <w:rsid w:val="66C75523"/>
    <w:rsid w:val="6705D49F"/>
    <w:rsid w:val="6708FB26"/>
    <w:rsid w:val="6713B1A1"/>
    <w:rsid w:val="673344BB"/>
    <w:rsid w:val="6781E8C1"/>
    <w:rsid w:val="67A18EFC"/>
    <w:rsid w:val="67D105D2"/>
    <w:rsid w:val="67D54F2A"/>
    <w:rsid w:val="6817030A"/>
    <w:rsid w:val="68173257"/>
    <w:rsid w:val="681F1660"/>
    <w:rsid w:val="68230440"/>
    <w:rsid w:val="683B8797"/>
    <w:rsid w:val="6852892C"/>
    <w:rsid w:val="685622FF"/>
    <w:rsid w:val="68A1E948"/>
    <w:rsid w:val="68AE9C65"/>
    <w:rsid w:val="68E1641F"/>
    <w:rsid w:val="693CAECD"/>
    <w:rsid w:val="6951BC44"/>
    <w:rsid w:val="6951C5B1"/>
    <w:rsid w:val="6962BAC2"/>
    <w:rsid w:val="69A07149"/>
    <w:rsid w:val="69C476DB"/>
    <w:rsid w:val="69D7F061"/>
    <w:rsid w:val="6A07A9B0"/>
    <w:rsid w:val="6A34376F"/>
    <w:rsid w:val="6A35FEFD"/>
    <w:rsid w:val="6A6F741B"/>
    <w:rsid w:val="6A812361"/>
    <w:rsid w:val="6AB4EBBC"/>
    <w:rsid w:val="6AC48E39"/>
    <w:rsid w:val="6ACC1FF0"/>
    <w:rsid w:val="6ADB89D1"/>
    <w:rsid w:val="6AF842F8"/>
    <w:rsid w:val="6AFE9E44"/>
    <w:rsid w:val="6B013DCD"/>
    <w:rsid w:val="6B099CEA"/>
    <w:rsid w:val="6B4416AA"/>
    <w:rsid w:val="6B5C8C42"/>
    <w:rsid w:val="6B6D35F9"/>
    <w:rsid w:val="6B834C0C"/>
    <w:rsid w:val="6B85AE43"/>
    <w:rsid w:val="6B881048"/>
    <w:rsid w:val="6BB2530B"/>
    <w:rsid w:val="6BBC9C7A"/>
    <w:rsid w:val="6BC9D07E"/>
    <w:rsid w:val="6BF70292"/>
    <w:rsid w:val="6C1D79DF"/>
    <w:rsid w:val="6C82B373"/>
    <w:rsid w:val="6CB991B5"/>
    <w:rsid w:val="6CECD4A1"/>
    <w:rsid w:val="6CF6B0F7"/>
    <w:rsid w:val="6D00B085"/>
    <w:rsid w:val="6D0A2FCF"/>
    <w:rsid w:val="6D0CD81D"/>
    <w:rsid w:val="6D1AB97C"/>
    <w:rsid w:val="6D4CF956"/>
    <w:rsid w:val="6D5452E3"/>
    <w:rsid w:val="6D55F44E"/>
    <w:rsid w:val="6D90DF08"/>
    <w:rsid w:val="6D9D7EF6"/>
    <w:rsid w:val="6DA441F0"/>
    <w:rsid w:val="6DB26AAC"/>
    <w:rsid w:val="6DDE5684"/>
    <w:rsid w:val="6DE37FE5"/>
    <w:rsid w:val="6DF41C0E"/>
    <w:rsid w:val="6DF66485"/>
    <w:rsid w:val="6E0F3F76"/>
    <w:rsid w:val="6E1682A5"/>
    <w:rsid w:val="6E2BC357"/>
    <w:rsid w:val="6E62F1B6"/>
    <w:rsid w:val="6E6C58B6"/>
    <w:rsid w:val="6E8EEF13"/>
    <w:rsid w:val="6E8F55A1"/>
    <w:rsid w:val="6E98054F"/>
    <w:rsid w:val="6EB7166A"/>
    <w:rsid w:val="6EBC380F"/>
    <w:rsid w:val="6ED44D34"/>
    <w:rsid w:val="6EFC0989"/>
    <w:rsid w:val="6F084516"/>
    <w:rsid w:val="6F10C569"/>
    <w:rsid w:val="6F3CDBEF"/>
    <w:rsid w:val="6F424C6B"/>
    <w:rsid w:val="6F4CE7EB"/>
    <w:rsid w:val="6F527628"/>
    <w:rsid w:val="6F5CCAF6"/>
    <w:rsid w:val="6F756835"/>
    <w:rsid w:val="6F89DB11"/>
    <w:rsid w:val="6F9783EF"/>
    <w:rsid w:val="6FA2E26C"/>
    <w:rsid w:val="6FA4108B"/>
    <w:rsid w:val="6FAEECAD"/>
    <w:rsid w:val="6FAF6E2D"/>
    <w:rsid w:val="6FEF46A4"/>
    <w:rsid w:val="6FF5B301"/>
    <w:rsid w:val="7008006E"/>
    <w:rsid w:val="702C117A"/>
    <w:rsid w:val="70335D1D"/>
    <w:rsid w:val="7085CDDC"/>
    <w:rsid w:val="70909417"/>
    <w:rsid w:val="7090949A"/>
    <w:rsid w:val="7091CDA0"/>
    <w:rsid w:val="70A81B7A"/>
    <w:rsid w:val="70B22530"/>
    <w:rsid w:val="70B5C522"/>
    <w:rsid w:val="70C2CE87"/>
    <w:rsid w:val="70CBC798"/>
    <w:rsid w:val="70D56543"/>
    <w:rsid w:val="70E64159"/>
    <w:rsid w:val="70EB2539"/>
    <w:rsid w:val="71011671"/>
    <w:rsid w:val="7111B6D6"/>
    <w:rsid w:val="712A26C6"/>
    <w:rsid w:val="713433DF"/>
    <w:rsid w:val="716E949A"/>
    <w:rsid w:val="71717673"/>
    <w:rsid w:val="71758882"/>
    <w:rsid w:val="717C5397"/>
    <w:rsid w:val="718A56D4"/>
    <w:rsid w:val="71B71DF3"/>
    <w:rsid w:val="71C1FC02"/>
    <w:rsid w:val="71CD88E7"/>
    <w:rsid w:val="71E3ADF8"/>
    <w:rsid w:val="720D2F46"/>
    <w:rsid w:val="720DA22B"/>
    <w:rsid w:val="7259B850"/>
    <w:rsid w:val="725CC0BC"/>
    <w:rsid w:val="7279048E"/>
    <w:rsid w:val="72883E9E"/>
    <w:rsid w:val="72CF885B"/>
    <w:rsid w:val="72D0CDD5"/>
    <w:rsid w:val="7323C358"/>
    <w:rsid w:val="73309664"/>
    <w:rsid w:val="7338ED28"/>
    <w:rsid w:val="733BB593"/>
    <w:rsid w:val="737CFBF5"/>
    <w:rsid w:val="73B66370"/>
    <w:rsid w:val="73D075AD"/>
    <w:rsid w:val="73E3E077"/>
    <w:rsid w:val="73E7F09F"/>
    <w:rsid w:val="73FD12E1"/>
    <w:rsid w:val="74042222"/>
    <w:rsid w:val="7406E360"/>
    <w:rsid w:val="741B09D0"/>
    <w:rsid w:val="74299806"/>
    <w:rsid w:val="7429A1A9"/>
    <w:rsid w:val="744A947D"/>
    <w:rsid w:val="744D0679"/>
    <w:rsid w:val="7450E555"/>
    <w:rsid w:val="745C57C9"/>
    <w:rsid w:val="7467526C"/>
    <w:rsid w:val="74913B1B"/>
    <w:rsid w:val="749AE6F3"/>
    <w:rsid w:val="74BC918F"/>
    <w:rsid w:val="74DF0339"/>
    <w:rsid w:val="74E8A108"/>
    <w:rsid w:val="74F90A57"/>
    <w:rsid w:val="74F9412F"/>
    <w:rsid w:val="74FF45E4"/>
    <w:rsid w:val="7505204D"/>
    <w:rsid w:val="7514DF8E"/>
    <w:rsid w:val="752AF785"/>
    <w:rsid w:val="752F0DCF"/>
    <w:rsid w:val="7545E000"/>
    <w:rsid w:val="754A2265"/>
    <w:rsid w:val="7553F21C"/>
    <w:rsid w:val="755D54A6"/>
    <w:rsid w:val="756783FB"/>
    <w:rsid w:val="7588C52D"/>
    <w:rsid w:val="75A04114"/>
    <w:rsid w:val="75B09CC8"/>
    <w:rsid w:val="75B46365"/>
    <w:rsid w:val="75D72BF6"/>
    <w:rsid w:val="7607B546"/>
    <w:rsid w:val="761AD3DA"/>
    <w:rsid w:val="76240604"/>
    <w:rsid w:val="766F010E"/>
    <w:rsid w:val="766F030E"/>
    <w:rsid w:val="7673F557"/>
    <w:rsid w:val="76873F0D"/>
    <w:rsid w:val="76BB9F45"/>
    <w:rsid w:val="76E10F50"/>
    <w:rsid w:val="7700A9AC"/>
    <w:rsid w:val="7783544C"/>
    <w:rsid w:val="77A71CCB"/>
    <w:rsid w:val="77D8A7AE"/>
    <w:rsid w:val="7820B036"/>
    <w:rsid w:val="783D7540"/>
    <w:rsid w:val="78C69399"/>
    <w:rsid w:val="78D267B5"/>
    <w:rsid w:val="78EBAB55"/>
    <w:rsid w:val="7908520C"/>
    <w:rsid w:val="7921DA84"/>
    <w:rsid w:val="796E39C8"/>
    <w:rsid w:val="799D0486"/>
    <w:rsid w:val="79A37883"/>
    <w:rsid w:val="79A739D5"/>
    <w:rsid w:val="79AEC73C"/>
    <w:rsid w:val="79C2FA66"/>
    <w:rsid w:val="79D46070"/>
    <w:rsid w:val="79D61CCD"/>
    <w:rsid w:val="79E8C2FE"/>
    <w:rsid w:val="7A2CEBA7"/>
    <w:rsid w:val="7A4EA85B"/>
    <w:rsid w:val="7A54F15A"/>
    <w:rsid w:val="7A74781A"/>
    <w:rsid w:val="7A7FCC89"/>
    <w:rsid w:val="7A837461"/>
    <w:rsid w:val="7A86321B"/>
    <w:rsid w:val="7AA80A82"/>
    <w:rsid w:val="7AB9B09E"/>
    <w:rsid w:val="7B1C0A7F"/>
    <w:rsid w:val="7B331C4F"/>
    <w:rsid w:val="7B3E8282"/>
    <w:rsid w:val="7B4A5153"/>
    <w:rsid w:val="7B4F453E"/>
    <w:rsid w:val="7B54EAC9"/>
    <w:rsid w:val="7B6A8C22"/>
    <w:rsid w:val="7B6B59CE"/>
    <w:rsid w:val="7B7803B1"/>
    <w:rsid w:val="7B90FA61"/>
    <w:rsid w:val="7B9B3D89"/>
    <w:rsid w:val="7BB5D731"/>
    <w:rsid w:val="7BB87923"/>
    <w:rsid w:val="7BC604FB"/>
    <w:rsid w:val="7BE0FBEA"/>
    <w:rsid w:val="7BEA574E"/>
    <w:rsid w:val="7C0FE4D2"/>
    <w:rsid w:val="7C12652D"/>
    <w:rsid w:val="7C14EA3F"/>
    <w:rsid w:val="7C1B428D"/>
    <w:rsid w:val="7C3CFA5D"/>
    <w:rsid w:val="7C6D88E5"/>
    <w:rsid w:val="7C74BDA0"/>
    <w:rsid w:val="7C86B431"/>
    <w:rsid w:val="7C94CCEA"/>
    <w:rsid w:val="7C966AAA"/>
    <w:rsid w:val="7CA9B76F"/>
    <w:rsid w:val="7CB36679"/>
    <w:rsid w:val="7CD9E478"/>
    <w:rsid w:val="7CDBD418"/>
    <w:rsid w:val="7CDC8C36"/>
    <w:rsid w:val="7D1EFEA0"/>
    <w:rsid w:val="7D305143"/>
    <w:rsid w:val="7D340A82"/>
    <w:rsid w:val="7D3C71AD"/>
    <w:rsid w:val="7D9A1242"/>
    <w:rsid w:val="7E1058D3"/>
    <w:rsid w:val="7E233E2A"/>
    <w:rsid w:val="7E2874F6"/>
    <w:rsid w:val="7E9B8302"/>
    <w:rsid w:val="7EA87028"/>
    <w:rsid w:val="7EC71F05"/>
    <w:rsid w:val="7EDFF3FB"/>
    <w:rsid w:val="7EE6DA59"/>
    <w:rsid w:val="7EFB9057"/>
    <w:rsid w:val="7F068C84"/>
    <w:rsid w:val="7F0DBA44"/>
    <w:rsid w:val="7F12A38B"/>
    <w:rsid w:val="7F17FF4C"/>
    <w:rsid w:val="7F5CC6FC"/>
    <w:rsid w:val="7F6F718D"/>
    <w:rsid w:val="7F717812"/>
    <w:rsid w:val="7F7F3E6E"/>
    <w:rsid w:val="7F810E9C"/>
    <w:rsid w:val="7FB742BD"/>
    <w:rsid w:val="7FBB1D37"/>
    <w:rsid w:val="7FCE9FA6"/>
    <w:rsid w:val="7FD8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B84CF5B6-C6FC-45F9-930C-A2FDB40B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33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72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rmaltextrun">
    <w:name w:val="normaltextrun"/>
    <w:basedOn w:val="Standardnpsmoodstavce"/>
    <w:rsid w:val="00637240"/>
  </w:style>
  <w:style w:type="character" w:customStyle="1" w:styleId="eop">
    <w:name w:val="eop"/>
    <w:basedOn w:val="Standardnpsmoodstavce"/>
    <w:rsid w:val="006372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3B56"/>
    <w:rPr>
      <w:vertAlign w:val="superscript"/>
    </w:rPr>
  </w:style>
  <w:style w:type="paragraph" w:styleId="Revize">
    <w:name w:val="Revision"/>
    <w:hidden/>
    <w:uiPriority w:val="99"/>
    <w:semiHidden/>
    <w:rsid w:val="00425763"/>
  </w:style>
  <w:style w:type="character" w:customStyle="1" w:styleId="Nadpis3Char">
    <w:name w:val="Nadpis 3 Char"/>
    <w:basedOn w:val="Standardnpsmoodstavce"/>
    <w:link w:val="Nadpis3"/>
    <w:uiPriority w:val="9"/>
    <w:semiHidden/>
    <w:rsid w:val="005633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0454E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4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76316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0890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8096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16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326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61461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5351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7232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23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977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57377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5214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344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21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386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09007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55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48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92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298941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1922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8567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0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8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68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7941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03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9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45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35243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94097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578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19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0767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00769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720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72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26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34206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98379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328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66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2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1390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6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1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82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18448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088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11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70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82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9065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5780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666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6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3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3949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7431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3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09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7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49370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2562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7154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04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82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9258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73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738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43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8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48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217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090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1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0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7236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0227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001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41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05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780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440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47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1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93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radar.com/ebooks/digitalisation-in-the-construction-and-real-estate-secto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nradar.com/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vykypel@crestcom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rnodaily.com/2021/12/21/brno/more-and-more-czech-farms-are-introducing-precision-agriculture/" TargetMode="External"/><Relationship Id="rId2" Type="http://schemas.openxmlformats.org/officeDocument/2006/relationships/hyperlink" Target="https://www.planradar.com/ebooks/digitalisation-in-the-construction-and-real-estate-sector/" TargetMode="External"/><Relationship Id="rId1" Type="http://schemas.openxmlformats.org/officeDocument/2006/relationships/hyperlink" Target="https://www.mordorintelligence.com/industry-reports/artificial-intelligence-in-construction-market" TargetMode="External"/><Relationship Id="rId5" Type="http://schemas.openxmlformats.org/officeDocument/2006/relationships/hyperlink" Target="https://europaproperty.com/ai-adoption-hits-30-in-polish-real-estate-construction/" TargetMode="External"/><Relationship Id="rId4" Type="http://schemas.openxmlformats.org/officeDocument/2006/relationships/hyperlink" Target="https://www.sciencedirect.com/science/article/pii/S23528648220001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34F7E-87A4-4962-A112-DBBFD8675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09298-1E52-4FF8-ACDF-EFD34D1BD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3</TotalTime>
  <Pages>4</Pages>
  <Words>1369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59</cp:revision>
  <cp:lastPrinted>2025-08-05T06:13:00Z</cp:lastPrinted>
  <dcterms:created xsi:type="dcterms:W3CDTF">2025-07-31T11:06:00Z</dcterms:created>
  <dcterms:modified xsi:type="dcterms:W3CDTF">2025-08-07T07:43:00Z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2024-12-09T09:45:44Z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903ced35-3ae6-45d9-8781-ed587a1a99da</vt:lpwstr>
  </property>
  <property fmtid="{D5CDD505-2E9C-101B-9397-08002B2CF9AE}" pid="10" name="MSIP_Label_3161bb48-f0cc-4f0b-86d2-b64c89e33b1b_ContentBits">
    <vt:lpwstr>0</vt:lpwstr>
  </property>
</Properties>
</file>